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32B7" w14:textId="72AE5611" w:rsidR="00613261" w:rsidRDefault="00613261" w:rsidP="001C3271">
      <w:pPr>
        <w:pStyle w:val="Nosaukums"/>
        <w:jc w:val="right"/>
        <w:rPr>
          <w:b w:val="0"/>
          <w:bCs w:val="0"/>
        </w:rPr>
      </w:pPr>
      <w:r w:rsidRPr="001C3271">
        <w:rPr>
          <w:b w:val="0"/>
          <w:bCs w:val="0"/>
        </w:rPr>
        <w:t>Lēmuma projekts</w:t>
      </w:r>
    </w:p>
    <w:p w14:paraId="2528CE5A" w14:textId="77777777" w:rsidR="001C3271" w:rsidRPr="001C3271" w:rsidRDefault="001C3271" w:rsidP="001C3271">
      <w:pPr>
        <w:pStyle w:val="Nosaukums"/>
        <w:jc w:val="right"/>
        <w:rPr>
          <w:b w:val="0"/>
          <w:bCs w:val="0"/>
        </w:rPr>
      </w:pPr>
    </w:p>
    <w:p w14:paraId="7A74C8AD" w14:textId="3B8F7926" w:rsidR="00A044C8" w:rsidRDefault="00613261" w:rsidP="00CD662E">
      <w:pPr>
        <w:jc w:val="center"/>
        <w:rPr>
          <w:b/>
          <w:bCs/>
          <w:lang w:val="lv-LV" w:bidi="lo-LA"/>
        </w:rPr>
      </w:pPr>
      <w:r w:rsidRPr="00613261">
        <w:rPr>
          <w:b/>
          <w:bCs/>
          <w:lang w:val="lv-LV" w:bidi="lo-LA"/>
        </w:rPr>
        <w:t xml:space="preserve">Par finansējuma piešķiršanu </w:t>
      </w:r>
      <w:r w:rsidR="00175109">
        <w:rPr>
          <w:b/>
          <w:bCs/>
          <w:lang w:val="lv-LV" w:bidi="lo-LA"/>
        </w:rPr>
        <w:t>komunālo pakalpojumu nodrošināšanai</w:t>
      </w:r>
    </w:p>
    <w:p w14:paraId="200118FE" w14:textId="65289692" w:rsidR="00613261" w:rsidRDefault="00613261">
      <w:pPr>
        <w:rPr>
          <w:b/>
          <w:bCs/>
          <w:lang w:val="lv-LV" w:bidi="lo-LA"/>
        </w:rPr>
      </w:pPr>
    </w:p>
    <w:p w14:paraId="3B8CBDAF" w14:textId="2981160F" w:rsidR="00175109" w:rsidRDefault="00175109" w:rsidP="00CD662E">
      <w:pPr>
        <w:ind w:firstLine="360"/>
        <w:jc w:val="both"/>
        <w:rPr>
          <w:lang w:val="lv-LV" w:bidi="lo-LA"/>
        </w:rPr>
      </w:pPr>
      <w:r>
        <w:rPr>
          <w:lang w:val="lv-LV" w:bidi="lo-LA"/>
        </w:rPr>
        <w:t>Ņemot vērā 2023.</w:t>
      </w:r>
      <w:r w:rsidR="001C3271">
        <w:rPr>
          <w:lang w:val="lv-LV" w:bidi="lo-LA"/>
        </w:rPr>
        <w:t> </w:t>
      </w:r>
      <w:r>
        <w:rPr>
          <w:lang w:val="lv-LV" w:bidi="lo-LA"/>
        </w:rPr>
        <w:t>gada</w:t>
      </w:r>
      <w:r w:rsidR="006513BB">
        <w:rPr>
          <w:lang w:val="lv-LV" w:bidi="lo-LA"/>
        </w:rPr>
        <w:t>m</w:t>
      </w:r>
      <w:r>
        <w:rPr>
          <w:lang w:val="lv-LV" w:bidi="lo-LA"/>
        </w:rPr>
        <w:t xml:space="preserve"> komunālo pakalpojumu izdevumu prognozējamo apjomu un tā nodrošināšanai nepieciešam</w:t>
      </w:r>
      <w:r w:rsidR="006513BB">
        <w:rPr>
          <w:lang w:val="lv-LV" w:bidi="lo-LA"/>
        </w:rPr>
        <w:t xml:space="preserve">a finansējuma </w:t>
      </w:r>
      <w:r>
        <w:rPr>
          <w:lang w:val="lv-LV" w:bidi="lo-LA"/>
        </w:rPr>
        <w:t xml:space="preserve">apmēru, </w:t>
      </w:r>
    </w:p>
    <w:p w14:paraId="66BC0E7A" w14:textId="70104C2F" w:rsidR="00613261" w:rsidRDefault="00CD662E" w:rsidP="00CD662E">
      <w:pPr>
        <w:ind w:firstLine="360"/>
        <w:jc w:val="both"/>
        <w:rPr>
          <w:lang w:val="lv-LV"/>
        </w:rPr>
      </w:pPr>
      <w:r>
        <w:rPr>
          <w:lang w:val="lv-LV" w:bidi="lo-LA"/>
        </w:rPr>
        <w:t>p</w:t>
      </w:r>
      <w:r w:rsidR="00613261">
        <w:rPr>
          <w:lang w:val="lv-LV" w:bidi="lo-LA"/>
        </w:rPr>
        <w:t xml:space="preserve">amatojoties uz </w:t>
      </w:r>
      <w:r w:rsidR="00175109">
        <w:rPr>
          <w:lang w:val="lv-LV" w:bidi="lo-LA"/>
        </w:rPr>
        <w:t>Pašvaldīb</w:t>
      </w:r>
      <w:r w:rsidR="001C3271">
        <w:rPr>
          <w:lang w:val="lv-LV" w:bidi="lo-LA"/>
        </w:rPr>
        <w:t>u</w:t>
      </w:r>
      <w:r w:rsidR="00175109">
        <w:rPr>
          <w:lang w:val="lv-LV" w:bidi="lo-LA"/>
        </w:rPr>
        <w:t xml:space="preserve"> likuma 4</w:t>
      </w:r>
      <w:r w:rsidR="00613261" w:rsidRPr="00EB5570">
        <w:rPr>
          <w:lang w:val="lv-LV"/>
        </w:rPr>
        <w:t>.</w:t>
      </w:r>
      <w:r w:rsidR="001C3271">
        <w:rPr>
          <w:lang w:val="lv-LV"/>
        </w:rPr>
        <w:t> </w:t>
      </w:r>
      <w:r w:rsidR="00613261" w:rsidRPr="00EB5570">
        <w:rPr>
          <w:lang w:val="lv-LV"/>
        </w:rPr>
        <w:t xml:space="preserve">panta pirmās daļas </w:t>
      </w:r>
      <w:r w:rsidR="00175109">
        <w:rPr>
          <w:lang w:val="lv-LV"/>
        </w:rPr>
        <w:t xml:space="preserve">2., </w:t>
      </w:r>
      <w:r w:rsidR="00613261" w:rsidRPr="00EB5570">
        <w:rPr>
          <w:lang w:val="lv-LV"/>
        </w:rPr>
        <w:t>4.</w:t>
      </w:r>
      <w:r w:rsidR="00175109">
        <w:rPr>
          <w:lang w:val="lv-LV"/>
        </w:rPr>
        <w:t xml:space="preserve"> un 5. </w:t>
      </w:r>
      <w:r w:rsidR="001C3271">
        <w:rPr>
          <w:lang w:val="lv-LV"/>
        </w:rPr>
        <w:t> </w:t>
      </w:r>
      <w:r>
        <w:rPr>
          <w:lang w:val="lv-LV"/>
        </w:rPr>
        <w:t>punktu,</w:t>
      </w:r>
      <w:r w:rsidR="00613261" w:rsidRPr="00EB5570">
        <w:rPr>
          <w:lang w:val="lv-LV"/>
        </w:rPr>
        <w:t xml:space="preserve"> </w:t>
      </w:r>
      <w:r w:rsidR="00175109">
        <w:rPr>
          <w:lang w:val="lv-LV"/>
        </w:rPr>
        <w:t>10.</w:t>
      </w:r>
      <w:r w:rsidR="001C3271">
        <w:rPr>
          <w:lang w:val="lv-LV"/>
        </w:rPr>
        <w:t> </w:t>
      </w:r>
      <w:r w:rsidR="00175109">
        <w:rPr>
          <w:lang w:val="lv-LV"/>
        </w:rPr>
        <w:t>panta pirmās daļas ievaddaļu</w:t>
      </w:r>
      <w:r w:rsidR="00613261" w:rsidRPr="00EB5570">
        <w:rPr>
          <w:lang w:val="lv-LV"/>
        </w:rPr>
        <w:t>,</w:t>
      </w:r>
      <w:r w:rsidR="00613261">
        <w:rPr>
          <w:lang w:val="lv-LV"/>
        </w:rPr>
        <w:t xml:space="preserve"> </w:t>
      </w:r>
      <w:r w:rsidR="00613261" w:rsidRPr="00EB5570">
        <w:rPr>
          <w:lang w:val="lv-LV"/>
        </w:rPr>
        <w:t xml:space="preserve">likuma </w:t>
      </w:r>
      <w:r w:rsidR="001C3271">
        <w:rPr>
          <w:lang w:val="lv-LV"/>
        </w:rPr>
        <w:t>“</w:t>
      </w:r>
      <w:r w:rsidR="00613261" w:rsidRPr="00EB5570">
        <w:rPr>
          <w:lang w:val="lv-LV"/>
        </w:rPr>
        <w:t>Par pašvaldību budžetiem” 30.</w:t>
      </w:r>
      <w:r w:rsidR="001C3271">
        <w:rPr>
          <w:lang w:val="lv-LV"/>
        </w:rPr>
        <w:t> </w:t>
      </w:r>
      <w:r w:rsidR="00613261" w:rsidRPr="00EB5570">
        <w:rPr>
          <w:lang w:val="lv-LV"/>
        </w:rPr>
        <w:t>pantu,</w:t>
      </w:r>
    </w:p>
    <w:p w14:paraId="06F10FD5" w14:textId="77777777" w:rsidR="00613261" w:rsidRDefault="00613261" w:rsidP="00613261">
      <w:pPr>
        <w:jc w:val="both"/>
        <w:rPr>
          <w:lang w:val="lv-LV"/>
        </w:rPr>
      </w:pPr>
    </w:p>
    <w:p w14:paraId="65737DC9" w14:textId="2CA406F5" w:rsidR="00613261" w:rsidRDefault="00613261" w:rsidP="001C3271">
      <w:pPr>
        <w:pStyle w:val="Sarakstarindkopa"/>
        <w:numPr>
          <w:ilvl w:val="0"/>
          <w:numId w:val="1"/>
        </w:numPr>
        <w:ind w:hanging="357"/>
        <w:jc w:val="both"/>
        <w:rPr>
          <w:lang w:val="lv-LV" w:bidi="lo-LA"/>
        </w:rPr>
      </w:pPr>
      <w:r>
        <w:rPr>
          <w:lang w:val="lv-LV" w:bidi="lo-LA"/>
        </w:rPr>
        <w:t xml:space="preserve">Piešķirt finansējumu </w:t>
      </w:r>
      <w:r w:rsidR="00E7423B">
        <w:rPr>
          <w:lang w:val="lv-LV" w:bidi="lo-LA"/>
        </w:rPr>
        <w:t xml:space="preserve">Alūksnes </w:t>
      </w:r>
      <w:r w:rsidR="00175109">
        <w:rPr>
          <w:lang w:val="lv-LV" w:bidi="lo-LA"/>
        </w:rPr>
        <w:t xml:space="preserve">novada pašvaldības iestādēm </w:t>
      </w:r>
      <w:r w:rsidR="006513BB">
        <w:rPr>
          <w:lang w:val="lv-LV" w:bidi="lo-LA"/>
        </w:rPr>
        <w:t>172 530 </w:t>
      </w:r>
      <w:r w:rsidR="00175109">
        <w:rPr>
          <w:lang w:val="lv-LV" w:bidi="lo-LA"/>
        </w:rPr>
        <w:t>EUR (</w:t>
      </w:r>
      <w:r w:rsidR="006513BB">
        <w:rPr>
          <w:lang w:val="lv-LV" w:bidi="lo-LA"/>
        </w:rPr>
        <w:t xml:space="preserve">viens simts septiņdesmit divi tūkstoši pieci simti trīsdesmit </w:t>
      </w:r>
      <w:r w:rsidR="006513BB" w:rsidRPr="006513BB">
        <w:rPr>
          <w:i/>
          <w:iCs/>
          <w:lang w:val="lv-LV" w:bidi="lo-LA"/>
        </w:rPr>
        <w:t>euro</w:t>
      </w:r>
      <w:r w:rsidR="00175109">
        <w:rPr>
          <w:lang w:val="lv-LV" w:bidi="lo-LA"/>
        </w:rPr>
        <w:t>)</w:t>
      </w:r>
      <w:r w:rsidR="00E7423B">
        <w:rPr>
          <w:lang w:val="lv-LV" w:bidi="lo-LA"/>
        </w:rPr>
        <w:t xml:space="preserve"> apmērā </w:t>
      </w:r>
      <w:r w:rsidR="00CD662E">
        <w:rPr>
          <w:lang w:val="lv-LV" w:bidi="lo-LA"/>
        </w:rPr>
        <w:t>komunālo pakalpojumu nodrošināšanai</w:t>
      </w:r>
      <w:r w:rsidR="001411C3">
        <w:rPr>
          <w:lang w:val="lv-LV" w:bidi="lo-LA"/>
        </w:rPr>
        <w:t>, saskaņā ar pielikumu.</w:t>
      </w:r>
    </w:p>
    <w:p w14:paraId="35C60A0B" w14:textId="20E10376" w:rsidR="00175109" w:rsidRDefault="00B457F1" w:rsidP="001C3271">
      <w:pPr>
        <w:pStyle w:val="Sarakstarindkopa"/>
        <w:numPr>
          <w:ilvl w:val="0"/>
          <w:numId w:val="1"/>
        </w:numPr>
        <w:ind w:hanging="357"/>
        <w:contextualSpacing w:val="0"/>
        <w:jc w:val="both"/>
        <w:rPr>
          <w:lang w:val="lv-LV"/>
        </w:rPr>
      </w:pPr>
      <w:r w:rsidRPr="00772355">
        <w:rPr>
          <w:lang w:val="lv-LV"/>
        </w:rPr>
        <w:t>Finansējumu nodrošināt</w:t>
      </w:r>
      <w:r w:rsidR="00293C09">
        <w:rPr>
          <w:lang w:val="lv-LV"/>
        </w:rPr>
        <w:t>,</w:t>
      </w:r>
      <w:r w:rsidRPr="00772355">
        <w:rPr>
          <w:lang w:val="lv-LV"/>
        </w:rPr>
        <w:t xml:space="preserve"> </w:t>
      </w:r>
      <w:bookmarkStart w:id="0" w:name="_Hlk146011195"/>
      <w:r w:rsidRPr="00772355">
        <w:rPr>
          <w:lang w:val="lv-LV"/>
        </w:rPr>
        <w:t>veicot Alūksnes novada pašvaldības budžeta 202</w:t>
      </w:r>
      <w:r w:rsidR="00175109">
        <w:rPr>
          <w:lang w:val="lv-LV"/>
        </w:rPr>
        <w:t>3</w:t>
      </w:r>
      <w:r w:rsidRPr="00772355">
        <w:rPr>
          <w:lang w:val="lv-LV"/>
        </w:rPr>
        <w:t>.</w:t>
      </w:r>
      <w:r w:rsidR="001C3271">
        <w:rPr>
          <w:lang w:val="lv-LV"/>
        </w:rPr>
        <w:t> </w:t>
      </w:r>
      <w:r w:rsidRPr="00772355">
        <w:rPr>
          <w:lang w:val="lv-LV"/>
        </w:rPr>
        <w:t>gadam grozījumus</w:t>
      </w:r>
      <w:r w:rsidR="00293C09">
        <w:rPr>
          <w:lang w:val="lv-LV"/>
        </w:rPr>
        <w:t>,</w:t>
      </w:r>
      <w:bookmarkEnd w:id="0"/>
      <w:r w:rsidR="00293C09">
        <w:rPr>
          <w:lang w:val="lv-LV"/>
        </w:rPr>
        <w:t xml:space="preserve"> </w:t>
      </w:r>
      <w:r w:rsidR="00175109">
        <w:rPr>
          <w:lang w:val="lv-LV"/>
        </w:rPr>
        <w:t>pārkārtojot:</w:t>
      </w:r>
    </w:p>
    <w:p w14:paraId="7DC0389F" w14:textId="1E0D9B41" w:rsidR="00B457F1" w:rsidRDefault="00175109" w:rsidP="001C3271">
      <w:pPr>
        <w:pStyle w:val="Sarakstarindkopa"/>
        <w:numPr>
          <w:ilvl w:val="1"/>
          <w:numId w:val="1"/>
        </w:numPr>
        <w:ind w:left="1134" w:hanging="411"/>
        <w:contextualSpacing w:val="0"/>
        <w:jc w:val="both"/>
        <w:rPr>
          <w:lang w:val="lv-LV"/>
        </w:rPr>
      </w:pPr>
      <w:r>
        <w:rPr>
          <w:lang w:val="lv-LV"/>
        </w:rPr>
        <w:t xml:space="preserve"> </w:t>
      </w:r>
      <w:r w:rsidR="001411C3">
        <w:rPr>
          <w:lang w:val="lv-LV"/>
        </w:rPr>
        <w:t xml:space="preserve">100 000 EUR </w:t>
      </w:r>
      <w:r>
        <w:rPr>
          <w:lang w:val="lv-LV"/>
        </w:rPr>
        <w:t>no uzskaites dimensijas 01721 “</w:t>
      </w:r>
      <w:r w:rsidR="001411C3" w:rsidRPr="001411C3">
        <w:rPr>
          <w:lang w:val="lv-LV"/>
        </w:rPr>
        <w:t>A</w:t>
      </w:r>
      <w:r w:rsidR="001411C3" w:rsidRPr="001411C3">
        <w:rPr>
          <w:shd w:val="clear" w:color="auto" w:fill="FFFFFF"/>
          <w:lang w:val="lv-LV"/>
        </w:rPr>
        <w:t>lūksnes novada pašvaldības parāda maksājumi (apkalp</w:t>
      </w:r>
      <w:r w:rsidR="001411C3">
        <w:rPr>
          <w:shd w:val="clear" w:color="auto" w:fill="FFFFFF"/>
          <w:lang w:val="lv-LV"/>
        </w:rPr>
        <w:t>ošana</w:t>
      </w:r>
      <w:r w:rsidR="001411C3" w:rsidRPr="001411C3">
        <w:rPr>
          <w:shd w:val="clear" w:color="auto" w:fill="FFFFFF"/>
          <w:lang w:val="lv-LV"/>
        </w:rPr>
        <w:t>, procentu maks</w:t>
      </w:r>
      <w:r w:rsidR="001411C3">
        <w:rPr>
          <w:shd w:val="clear" w:color="auto" w:fill="FFFFFF"/>
          <w:lang w:val="lv-LV"/>
        </w:rPr>
        <w:t>ājumi</w:t>
      </w:r>
      <w:r w:rsidR="001411C3" w:rsidRPr="001411C3">
        <w:rPr>
          <w:shd w:val="clear" w:color="auto" w:fill="FFFFFF"/>
          <w:lang w:val="lv-LV"/>
        </w:rPr>
        <w:t>, pamat</w:t>
      </w:r>
      <w:r w:rsidR="001411C3">
        <w:rPr>
          <w:shd w:val="clear" w:color="auto" w:fill="FFFFFF"/>
          <w:lang w:val="lv-LV"/>
        </w:rPr>
        <w:t>summu</w:t>
      </w:r>
      <w:r w:rsidR="001411C3" w:rsidRPr="001411C3">
        <w:rPr>
          <w:shd w:val="clear" w:color="auto" w:fill="FFFFFF"/>
          <w:lang w:val="lv-LV"/>
        </w:rPr>
        <w:t xml:space="preserve"> atmaksa)</w:t>
      </w:r>
      <w:r w:rsidR="001411C3">
        <w:rPr>
          <w:shd w:val="clear" w:color="auto" w:fill="FFFFFF"/>
          <w:lang w:val="lv-LV"/>
        </w:rPr>
        <w:t>”</w:t>
      </w:r>
      <w:r w:rsidR="001411C3">
        <w:rPr>
          <w:lang w:val="lv-LV"/>
        </w:rPr>
        <w:t>,</w:t>
      </w:r>
    </w:p>
    <w:p w14:paraId="45BDEEBC" w14:textId="7ED2BBB7" w:rsidR="001411C3" w:rsidRPr="001411C3" w:rsidRDefault="001411C3" w:rsidP="001C3271">
      <w:pPr>
        <w:pStyle w:val="Sarakstarindkopa"/>
        <w:numPr>
          <w:ilvl w:val="1"/>
          <w:numId w:val="1"/>
        </w:numPr>
        <w:ind w:left="1134" w:hanging="411"/>
        <w:contextualSpacing w:val="0"/>
        <w:jc w:val="both"/>
        <w:rPr>
          <w:lang w:val="lv-LV"/>
        </w:rPr>
      </w:pPr>
      <w:r>
        <w:rPr>
          <w:lang w:val="lv-LV"/>
        </w:rPr>
        <w:t xml:space="preserve"> </w:t>
      </w:r>
      <w:bookmarkStart w:id="1" w:name="_Hlk146011280"/>
      <w:r w:rsidR="006513BB">
        <w:rPr>
          <w:lang w:val="lv-LV"/>
        </w:rPr>
        <w:t>72 530 E</w:t>
      </w:r>
      <w:r>
        <w:rPr>
          <w:lang w:val="lv-LV"/>
        </w:rPr>
        <w:t>UR no uzskaites dimensijas 096223 “</w:t>
      </w:r>
      <w:r w:rsidRPr="001411C3">
        <w:rPr>
          <w:shd w:val="clear" w:color="auto" w:fill="FFFFFF"/>
          <w:lang w:val="lv-LV"/>
        </w:rPr>
        <w:t xml:space="preserve">SAM 8.1.2. Uzlabot vispārējās izglītības iestāžu mācību vidi” </w:t>
      </w:r>
      <w:bookmarkEnd w:id="1"/>
      <w:r w:rsidR="000A0B3C">
        <w:rPr>
          <w:shd w:val="clear" w:color="auto" w:fill="FFFFFF"/>
          <w:lang w:val="lv-LV"/>
        </w:rPr>
        <w:t>(pašvaldības finansējums).</w:t>
      </w:r>
    </w:p>
    <w:p w14:paraId="727425F1" w14:textId="734E8002" w:rsidR="00E7423B" w:rsidRPr="00291A13" w:rsidRDefault="00E7423B" w:rsidP="001C3271">
      <w:pPr>
        <w:pStyle w:val="Sarakstarindkopa"/>
        <w:numPr>
          <w:ilvl w:val="0"/>
          <w:numId w:val="1"/>
        </w:numPr>
        <w:tabs>
          <w:tab w:val="left" w:pos="142"/>
          <w:tab w:val="left" w:pos="6840"/>
          <w:tab w:val="left" w:pos="7290"/>
        </w:tabs>
        <w:ind w:hanging="357"/>
        <w:jc w:val="both"/>
        <w:rPr>
          <w:lang w:val="lv-LV"/>
        </w:rPr>
      </w:pPr>
      <w:r w:rsidRPr="00291A13">
        <w:rPr>
          <w:iCs/>
          <w:lang w:val="lv-LV"/>
        </w:rPr>
        <w:t>Alūksnes novada pašvaldības</w:t>
      </w:r>
      <w:r>
        <w:rPr>
          <w:iCs/>
          <w:lang w:val="lv-LV"/>
        </w:rPr>
        <w:t xml:space="preserve"> Centrālās administrācijas</w:t>
      </w:r>
      <w:r w:rsidRPr="00291A13">
        <w:rPr>
          <w:iCs/>
          <w:lang w:val="lv-LV"/>
        </w:rPr>
        <w:t xml:space="preserve"> Finanšu nodaļai nodrošināt </w:t>
      </w:r>
      <w:r>
        <w:rPr>
          <w:iCs/>
          <w:lang w:val="lv-LV"/>
        </w:rPr>
        <w:t>iepriekš</w:t>
      </w:r>
      <w:r w:rsidRPr="00291A13">
        <w:rPr>
          <w:iCs/>
          <w:lang w:val="lv-LV"/>
        </w:rPr>
        <w:t xml:space="preserve">minēto līdzekļu </w:t>
      </w:r>
      <w:r w:rsidR="001411C3">
        <w:rPr>
          <w:iCs/>
          <w:lang w:val="lv-LV"/>
        </w:rPr>
        <w:t>pārkārtošanu</w:t>
      </w:r>
      <w:r w:rsidRPr="00291A13">
        <w:rPr>
          <w:iCs/>
          <w:lang w:val="lv-LV"/>
        </w:rPr>
        <w:t xml:space="preserve"> Alūksnes novada pašvaldības budžetā 202</w:t>
      </w:r>
      <w:r w:rsidR="001411C3">
        <w:rPr>
          <w:iCs/>
          <w:lang w:val="lv-LV"/>
        </w:rPr>
        <w:t>3</w:t>
      </w:r>
      <w:r w:rsidRPr="00291A13">
        <w:rPr>
          <w:iCs/>
          <w:lang w:val="lv-LV"/>
        </w:rPr>
        <w:t>.</w:t>
      </w:r>
      <w:r w:rsidR="001C3271">
        <w:rPr>
          <w:iCs/>
          <w:lang w:val="lv-LV"/>
        </w:rPr>
        <w:t> </w:t>
      </w:r>
      <w:r w:rsidRPr="00291A13">
        <w:rPr>
          <w:iCs/>
          <w:lang w:val="lv-LV"/>
        </w:rPr>
        <w:t>gadam.</w:t>
      </w:r>
    </w:p>
    <w:p w14:paraId="6CE07760" w14:textId="77777777" w:rsidR="00E7423B" w:rsidRPr="00291A13" w:rsidRDefault="00E7423B" w:rsidP="001C3271">
      <w:pPr>
        <w:pStyle w:val="Sarakstarindkopa"/>
        <w:numPr>
          <w:ilvl w:val="0"/>
          <w:numId w:val="1"/>
        </w:numPr>
        <w:tabs>
          <w:tab w:val="left" w:pos="142"/>
          <w:tab w:val="left" w:pos="6840"/>
          <w:tab w:val="left" w:pos="7290"/>
        </w:tabs>
        <w:ind w:hanging="357"/>
        <w:jc w:val="both"/>
        <w:rPr>
          <w:lang w:val="lv-LV"/>
        </w:rPr>
      </w:pPr>
      <w:r w:rsidRPr="00291A13">
        <w:rPr>
          <w:lang w:val="lv-LV"/>
        </w:rPr>
        <w:t>Lēmums stājas spēkā ar tā pieņemšanu.</w:t>
      </w:r>
    </w:p>
    <w:p w14:paraId="0B15FAA2" w14:textId="77777777" w:rsidR="001C3271" w:rsidRDefault="001C3271" w:rsidP="00E7423B">
      <w:pPr>
        <w:jc w:val="both"/>
        <w:rPr>
          <w:lang w:val="lv-LV"/>
        </w:rPr>
      </w:pPr>
    </w:p>
    <w:p w14:paraId="2B56F956" w14:textId="2BABAAB0" w:rsidR="001411C3" w:rsidRDefault="001411C3" w:rsidP="001411C3">
      <w:pPr>
        <w:pStyle w:val="Sarakstarindkopa"/>
        <w:jc w:val="right"/>
        <w:rPr>
          <w:lang w:val="lv-LV" w:bidi="lo-LA"/>
        </w:rPr>
      </w:pPr>
      <w:r>
        <w:rPr>
          <w:lang w:val="lv-LV" w:bidi="lo-LA"/>
        </w:rPr>
        <w:t>PIELIKUMS</w:t>
      </w:r>
    </w:p>
    <w:p w14:paraId="5DBC13CB" w14:textId="3EAA3C94" w:rsidR="001411C3" w:rsidRDefault="001411C3" w:rsidP="001411C3">
      <w:pPr>
        <w:pStyle w:val="Sarakstarindkopa"/>
        <w:jc w:val="right"/>
        <w:rPr>
          <w:lang w:val="lv-LV" w:bidi="lo-LA"/>
        </w:rPr>
      </w:pPr>
      <w:r>
        <w:rPr>
          <w:lang w:val="lv-LV" w:bidi="lo-LA"/>
        </w:rPr>
        <w:t xml:space="preserve">Alūksnes novada pašvaldības domes </w:t>
      </w:r>
    </w:p>
    <w:p w14:paraId="23E2D554" w14:textId="0BEEC950" w:rsidR="001411C3" w:rsidRDefault="001411C3" w:rsidP="001411C3">
      <w:pPr>
        <w:pStyle w:val="Sarakstarindkopa"/>
        <w:jc w:val="right"/>
        <w:rPr>
          <w:lang w:val="lv-LV" w:bidi="lo-LA"/>
        </w:rPr>
      </w:pPr>
      <w:r>
        <w:rPr>
          <w:lang w:val="lv-LV" w:bidi="lo-LA"/>
        </w:rPr>
        <w:t xml:space="preserve">28.09.2023. lēmumam </w:t>
      </w:r>
      <w:proofErr w:type="spellStart"/>
      <w:r>
        <w:rPr>
          <w:lang w:val="lv-LV" w:bidi="lo-LA"/>
        </w:rPr>
        <w:t>Nr</w:t>
      </w:r>
      <w:proofErr w:type="spellEnd"/>
      <w:r>
        <w:rPr>
          <w:lang w:val="lv-LV" w:bidi="lo-LA"/>
        </w:rPr>
        <w:t>…..</w:t>
      </w:r>
    </w:p>
    <w:p w14:paraId="4F72ADC4" w14:textId="7D810560" w:rsidR="00E7423B" w:rsidRDefault="00E7423B" w:rsidP="00E7423B">
      <w:pPr>
        <w:pStyle w:val="Sarakstarindkopa"/>
        <w:jc w:val="both"/>
        <w:rPr>
          <w:lang w:val="lv-LV" w:bidi="lo-LA"/>
        </w:rPr>
      </w:pPr>
    </w:p>
    <w:p w14:paraId="59B83786" w14:textId="4AD0F2A2" w:rsidR="00E7423B" w:rsidRDefault="001411C3" w:rsidP="00E7423B">
      <w:pPr>
        <w:pStyle w:val="Sarakstarindkopa"/>
        <w:jc w:val="both"/>
        <w:rPr>
          <w:b/>
          <w:bCs/>
          <w:lang w:val="lv-LV" w:bidi="lo-LA"/>
        </w:rPr>
      </w:pPr>
      <w:r>
        <w:rPr>
          <w:b/>
          <w:bCs/>
          <w:lang w:val="lv-LV" w:bidi="lo-LA"/>
        </w:rPr>
        <w:t>F</w:t>
      </w:r>
      <w:r w:rsidRPr="00613261">
        <w:rPr>
          <w:b/>
          <w:bCs/>
          <w:lang w:val="lv-LV" w:bidi="lo-LA"/>
        </w:rPr>
        <w:t>inansējuma piešķiršan</w:t>
      </w:r>
      <w:r>
        <w:rPr>
          <w:b/>
          <w:bCs/>
          <w:lang w:val="lv-LV" w:bidi="lo-LA"/>
        </w:rPr>
        <w:t>a</w:t>
      </w:r>
      <w:r w:rsidRPr="00613261">
        <w:rPr>
          <w:b/>
          <w:bCs/>
          <w:lang w:val="lv-LV" w:bidi="lo-LA"/>
        </w:rPr>
        <w:t xml:space="preserve"> </w:t>
      </w:r>
      <w:r>
        <w:rPr>
          <w:b/>
          <w:bCs/>
          <w:lang w:val="lv-LV" w:bidi="lo-LA"/>
        </w:rPr>
        <w:t>komunālo pakalpojumu nodrošināšanai</w:t>
      </w:r>
    </w:p>
    <w:p w14:paraId="4CF91CF9" w14:textId="0BD95A6C" w:rsidR="001411C3" w:rsidRDefault="001411C3" w:rsidP="00E7423B">
      <w:pPr>
        <w:pStyle w:val="Sarakstarindkopa"/>
        <w:jc w:val="both"/>
        <w:rPr>
          <w:b/>
          <w:bCs/>
          <w:lang w:val="lv-LV" w:bidi="lo-LA"/>
        </w:rPr>
      </w:pPr>
    </w:p>
    <w:tbl>
      <w:tblPr>
        <w:tblStyle w:val="Reatabula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5528"/>
        <w:gridCol w:w="2268"/>
      </w:tblGrid>
      <w:tr w:rsidR="001411C3" w14:paraId="320FC84B" w14:textId="77777777" w:rsidTr="001C3271">
        <w:tc>
          <w:tcPr>
            <w:tcW w:w="1843" w:type="dxa"/>
          </w:tcPr>
          <w:p w14:paraId="28043F2D" w14:textId="275F4280" w:rsidR="001411C3" w:rsidRPr="00365710" w:rsidRDefault="001411C3" w:rsidP="00365710">
            <w:pPr>
              <w:pStyle w:val="Sarakstarindkopa"/>
              <w:ind w:left="0"/>
              <w:jc w:val="center"/>
              <w:rPr>
                <w:b/>
                <w:bCs/>
                <w:lang w:val="lv-LV" w:bidi="lo-LA"/>
              </w:rPr>
            </w:pPr>
            <w:r w:rsidRPr="00365710">
              <w:rPr>
                <w:b/>
                <w:bCs/>
                <w:lang w:val="lv-LV" w:bidi="lo-LA"/>
              </w:rPr>
              <w:t>Uzskaites dimensija</w:t>
            </w:r>
          </w:p>
        </w:tc>
        <w:tc>
          <w:tcPr>
            <w:tcW w:w="5528" w:type="dxa"/>
          </w:tcPr>
          <w:p w14:paraId="45F8586B" w14:textId="2B5BD893" w:rsidR="001411C3" w:rsidRPr="00365710" w:rsidRDefault="001411C3" w:rsidP="00365710">
            <w:pPr>
              <w:pStyle w:val="Sarakstarindkopa"/>
              <w:ind w:left="0"/>
              <w:jc w:val="center"/>
              <w:rPr>
                <w:b/>
                <w:bCs/>
                <w:lang w:val="lv-LV" w:bidi="lo-LA"/>
              </w:rPr>
            </w:pPr>
            <w:r w:rsidRPr="00365710">
              <w:rPr>
                <w:b/>
                <w:bCs/>
                <w:lang w:val="lv-LV" w:bidi="lo-LA"/>
              </w:rPr>
              <w:t>Pašvaldības iestāde/aģentūra</w:t>
            </w:r>
          </w:p>
        </w:tc>
        <w:tc>
          <w:tcPr>
            <w:tcW w:w="2268" w:type="dxa"/>
          </w:tcPr>
          <w:p w14:paraId="6364EE1D" w14:textId="4C578EF9" w:rsidR="001411C3" w:rsidRPr="00365710" w:rsidRDefault="001411C3" w:rsidP="00365710">
            <w:pPr>
              <w:pStyle w:val="Sarakstarindkopa"/>
              <w:ind w:left="0"/>
              <w:jc w:val="center"/>
              <w:rPr>
                <w:b/>
                <w:bCs/>
                <w:lang w:val="lv-LV" w:bidi="lo-LA"/>
              </w:rPr>
            </w:pPr>
            <w:r w:rsidRPr="00365710">
              <w:rPr>
                <w:b/>
                <w:bCs/>
                <w:lang w:val="lv-LV" w:bidi="lo-LA"/>
              </w:rPr>
              <w:t>Finansējums, EUR</w:t>
            </w:r>
          </w:p>
        </w:tc>
      </w:tr>
      <w:tr w:rsidR="001411C3" w14:paraId="0F81C845" w14:textId="77777777" w:rsidTr="001C3271">
        <w:tc>
          <w:tcPr>
            <w:tcW w:w="1843" w:type="dxa"/>
          </w:tcPr>
          <w:p w14:paraId="2283C575" w14:textId="4F94FF3B" w:rsidR="001411C3" w:rsidRDefault="00A96466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09112x</w:t>
            </w:r>
          </w:p>
        </w:tc>
        <w:tc>
          <w:tcPr>
            <w:tcW w:w="5528" w:type="dxa"/>
          </w:tcPr>
          <w:p w14:paraId="343AD5AC" w14:textId="0FDFD4AF" w:rsidR="001411C3" w:rsidRDefault="001411C3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Alūksnes pirmsskolas izglītības iestāde “SPRĪDĪTIS”</w:t>
            </w:r>
          </w:p>
        </w:tc>
        <w:tc>
          <w:tcPr>
            <w:tcW w:w="2268" w:type="dxa"/>
          </w:tcPr>
          <w:p w14:paraId="5023FBDA" w14:textId="6809EA2A" w:rsidR="001411C3" w:rsidRDefault="001411C3" w:rsidP="00365710">
            <w:pPr>
              <w:pStyle w:val="Sarakstarindkopa"/>
              <w:ind w:left="0"/>
              <w:jc w:val="center"/>
              <w:rPr>
                <w:lang w:val="lv-LV" w:bidi="lo-LA"/>
              </w:rPr>
            </w:pPr>
            <w:r>
              <w:rPr>
                <w:lang w:val="lv-LV" w:bidi="lo-LA"/>
              </w:rPr>
              <w:t>56 490</w:t>
            </w:r>
          </w:p>
        </w:tc>
      </w:tr>
      <w:tr w:rsidR="001411C3" w14:paraId="53EB1A2D" w14:textId="77777777" w:rsidTr="001C3271">
        <w:tc>
          <w:tcPr>
            <w:tcW w:w="1843" w:type="dxa"/>
          </w:tcPr>
          <w:p w14:paraId="00ECAC07" w14:textId="22104B6F" w:rsidR="001411C3" w:rsidRDefault="00A96466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09111x</w:t>
            </w:r>
          </w:p>
        </w:tc>
        <w:tc>
          <w:tcPr>
            <w:tcW w:w="5528" w:type="dxa"/>
          </w:tcPr>
          <w:p w14:paraId="12903B6C" w14:textId="27269253" w:rsidR="001411C3" w:rsidRDefault="001411C3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Alūksnes pirmsskolas izglītības iestāde “PIENENĪTE”</w:t>
            </w:r>
          </w:p>
        </w:tc>
        <w:tc>
          <w:tcPr>
            <w:tcW w:w="2268" w:type="dxa"/>
          </w:tcPr>
          <w:p w14:paraId="42445E86" w14:textId="715D4514" w:rsidR="001411C3" w:rsidRDefault="001411C3" w:rsidP="00365710">
            <w:pPr>
              <w:pStyle w:val="Sarakstarindkopa"/>
              <w:ind w:left="0"/>
              <w:jc w:val="center"/>
              <w:rPr>
                <w:lang w:val="lv-LV" w:bidi="lo-LA"/>
              </w:rPr>
            </w:pPr>
            <w:r>
              <w:rPr>
                <w:lang w:val="lv-LV" w:bidi="lo-LA"/>
              </w:rPr>
              <w:t>26 160</w:t>
            </w:r>
          </w:p>
        </w:tc>
      </w:tr>
      <w:tr w:rsidR="001411C3" w14:paraId="39BA1E9D" w14:textId="77777777" w:rsidTr="001C3271">
        <w:tc>
          <w:tcPr>
            <w:tcW w:w="1843" w:type="dxa"/>
          </w:tcPr>
          <w:p w14:paraId="7D580A42" w14:textId="161C9ABE" w:rsidR="001411C3" w:rsidRDefault="001411C3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09131x</w:t>
            </w:r>
          </w:p>
        </w:tc>
        <w:tc>
          <w:tcPr>
            <w:tcW w:w="5528" w:type="dxa"/>
          </w:tcPr>
          <w:p w14:paraId="358E84FB" w14:textId="7C60F43F" w:rsidR="001411C3" w:rsidRDefault="001411C3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Jaunalūksnes pirmsskolas izglītības iestāde “PŪCĪTE”</w:t>
            </w:r>
          </w:p>
        </w:tc>
        <w:tc>
          <w:tcPr>
            <w:tcW w:w="2268" w:type="dxa"/>
          </w:tcPr>
          <w:p w14:paraId="37906687" w14:textId="213B3F14" w:rsidR="001411C3" w:rsidRDefault="001411C3" w:rsidP="00365710">
            <w:pPr>
              <w:pStyle w:val="Sarakstarindkopa"/>
              <w:ind w:left="0"/>
              <w:jc w:val="center"/>
              <w:rPr>
                <w:lang w:val="lv-LV" w:bidi="lo-LA"/>
              </w:rPr>
            </w:pPr>
            <w:r>
              <w:rPr>
                <w:lang w:val="lv-LV" w:bidi="lo-LA"/>
              </w:rPr>
              <w:t>2 550</w:t>
            </w:r>
          </w:p>
        </w:tc>
      </w:tr>
      <w:tr w:rsidR="001411C3" w14:paraId="28C3C340" w14:textId="77777777" w:rsidTr="001C3271">
        <w:tc>
          <w:tcPr>
            <w:tcW w:w="1843" w:type="dxa"/>
          </w:tcPr>
          <w:p w14:paraId="34353125" w14:textId="20E56B3A" w:rsidR="001411C3" w:rsidRDefault="001411C3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092140</w:t>
            </w:r>
          </w:p>
        </w:tc>
        <w:tc>
          <w:tcPr>
            <w:tcW w:w="5528" w:type="dxa"/>
          </w:tcPr>
          <w:p w14:paraId="77AB368C" w14:textId="4B2A3E06" w:rsidR="001411C3" w:rsidRDefault="001411C3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Ernsta Glika Alūksnes Valsts ģimnāzijas internāts</w:t>
            </w:r>
          </w:p>
        </w:tc>
        <w:tc>
          <w:tcPr>
            <w:tcW w:w="2268" w:type="dxa"/>
          </w:tcPr>
          <w:p w14:paraId="7E589E74" w14:textId="17E61969" w:rsidR="001411C3" w:rsidRDefault="00365710" w:rsidP="00365710">
            <w:pPr>
              <w:pStyle w:val="Sarakstarindkopa"/>
              <w:ind w:left="0"/>
              <w:jc w:val="center"/>
              <w:rPr>
                <w:lang w:val="lv-LV" w:bidi="lo-LA"/>
              </w:rPr>
            </w:pPr>
            <w:r>
              <w:rPr>
                <w:lang w:val="lv-LV" w:bidi="lo-LA"/>
              </w:rPr>
              <w:t>10 800</w:t>
            </w:r>
          </w:p>
        </w:tc>
      </w:tr>
      <w:tr w:rsidR="001411C3" w14:paraId="655F2164" w14:textId="77777777" w:rsidTr="001C3271">
        <w:tc>
          <w:tcPr>
            <w:tcW w:w="1843" w:type="dxa"/>
          </w:tcPr>
          <w:p w14:paraId="79263282" w14:textId="14D7658F" w:rsidR="001411C3" w:rsidRDefault="00365710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092150</w:t>
            </w:r>
          </w:p>
        </w:tc>
        <w:tc>
          <w:tcPr>
            <w:tcW w:w="5528" w:type="dxa"/>
          </w:tcPr>
          <w:p w14:paraId="496C9146" w14:textId="370D03A0" w:rsidR="001411C3" w:rsidRDefault="00365710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Ernsta Glika Alūksnes Valsts ģimnāzijas sporta zāle</w:t>
            </w:r>
          </w:p>
        </w:tc>
        <w:tc>
          <w:tcPr>
            <w:tcW w:w="2268" w:type="dxa"/>
          </w:tcPr>
          <w:p w14:paraId="650E0192" w14:textId="0C64D3E8" w:rsidR="001411C3" w:rsidRDefault="00365710" w:rsidP="00365710">
            <w:pPr>
              <w:pStyle w:val="Sarakstarindkopa"/>
              <w:ind w:left="0"/>
              <w:jc w:val="center"/>
              <w:rPr>
                <w:lang w:val="lv-LV" w:bidi="lo-LA"/>
              </w:rPr>
            </w:pPr>
            <w:r>
              <w:rPr>
                <w:lang w:val="lv-LV" w:bidi="lo-LA"/>
              </w:rPr>
              <w:t>8 000</w:t>
            </w:r>
          </w:p>
        </w:tc>
      </w:tr>
      <w:tr w:rsidR="001411C3" w14:paraId="73FD2C40" w14:textId="77777777" w:rsidTr="001C3271">
        <w:tc>
          <w:tcPr>
            <w:tcW w:w="1843" w:type="dxa"/>
          </w:tcPr>
          <w:p w14:paraId="0D90F3FD" w14:textId="6070B05A" w:rsidR="00365710" w:rsidRDefault="00365710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095110</w:t>
            </w:r>
          </w:p>
        </w:tc>
        <w:tc>
          <w:tcPr>
            <w:tcW w:w="5528" w:type="dxa"/>
          </w:tcPr>
          <w:p w14:paraId="0CECF1A7" w14:textId="3DB39EF9" w:rsidR="001411C3" w:rsidRDefault="00365710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Alūksnes Mākslas skola</w:t>
            </w:r>
          </w:p>
        </w:tc>
        <w:tc>
          <w:tcPr>
            <w:tcW w:w="2268" w:type="dxa"/>
          </w:tcPr>
          <w:p w14:paraId="78FF44BE" w14:textId="3DE64B0B" w:rsidR="001411C3" w:rsidRDefault="00365710" w:rsidP="00365710">
            <w:pPr>
              <w:pStyle w:val="Sarakstarindkopa"/>
              <w:ind w:left="0"/>
              <w:jc w:val="center"/>
              <w:rPr>
                <w:lang w:val="lv-LV" w:bidi="lo-LA"/>
              </w:rPr>
            </w:pPr>
            <w:r>
              <w:rPr>
                <w:lang w:val="lv-LV" w:bidi="lo-LA"/>
              </w:rPr>
              <w:t>1 600</w:t>
            </w:r>
          </w:p>
        </w:tc>
      </w:tr>
      <w:tr w:rsidR="001411C3" w14:paraId="022CAB8D" w14:textId="77777777" w:rsidTr="001C3271">
        <w:tc>
          <w:tcPr>
            <w:tcW w:w="1843" w:type="dxa"/>
          </w:tcPr>
          <w:p w14:paraId="52977D93" w14:textId="5E2A5572" w:rsidR="00365710" w:rsidRDefault="00365710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095210</w:t>
            </w:r>
          </w:p>
        </w:tc>
        <w:tc>
          <w:tcPr>
            <w:tcW w:w="5528" w:type="dxa"/>
          </w:tcPr>
          <w:p w14:paraId="18B940A7" w14:textId="0A3FCEFC" w:rsidR="001411C3" w:rsidRDefault="00365710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Alūksnes Mūzikas skola</w:t>
            </w:r>
          </w:p>
        </w:tc>
        <w:tc>
          <w:tcPr>
            <w:tcW w:w="2268" w:type="dxa"/>
          </w:tcPr>
          <w:p w14:paraId="15F20EC0" w14:textId="50A2C3F7" w:rsidR="001411C3" w:rsidRDefault="00365710" w:rsidP="00365710">
            <w:pPr>
              <w:pStyle w:val="Sarakstarindkopa"/>
              <w:ind w:left="0"/>
              <w:jc w:val="center"/>
              <w:rPr>
                <w:lang w:val="lv-LV" w:bidi="lo-LA"/>
              </w:rPr>
            </w:pPr>
            <w:r>
              <w:rPr>
                <w:lang w:val="lv-LV" w:bidi="lo-LA"/>
              </w:rPr>
              <w:t>5 100</w:t>
            </w:r>
          </w:p>
        </w:tc>
      </w:tr>
      <w:tr w:rsidR="00365710" w14:paraId="5EEF4A2B" w14:textId="77777777" w:rsidTr="001C3271">
        <w:tc>
          <w:tcPr>
            <w:tcW w:w="1843" w:type="dxa"/>
          </w:tcPr>
          <w:p w14:paraId="47810717" w14:textId="191CCDB5" w:rsidR="00365710" w:rsidRDefault="00365710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095330</w:t>
            </w:r>
          </w:p>
        </w:tc>
        <w:tc>
          <w:tcPr>
            <w:tcW w:w="5528" w:type="dxa"/>
          </w:tcPr>
          <w:p w14:paraId="3BF9E6EE" w14:textId="0DC23672" w:rsidR="00365710" w:rsidRDefault="00365710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Alūksnes Sporta skola</w:t>
            </w:r>
          </w:p>
        </w:tc>
        <w:tc>
          <w:tcPr>
            <w:tcW w:w="2268" w:type="dxa"/>
          </w:tcPr>
          <w:p w14:paraId="7D1D0FAD" w14:textId="7B7FEB5F" w:rsidR="00365710" w:rsidRDefault="00365710" w:rsidP="00365710">
            <w:pPr>
              <w:pStyle w:val="Sarakstarindkopa"/>
              <w:ind w:left="0"/>
              <w:jc w:val="center"/>
              <w:rPr>
                <w:lang w:val="lv-LV" w:bidi="lo-LA"/>
              </w:rPr>
            </w:pPr>
            <w:r>
              <w:rPr>
                <w:lang w:val="lv-LV" w:bidi="lo-LA"/>
              </w:rPr>
              <w:t>5 800</w:t>
            </w:r>
          </w:p>
        </w:tc>
      </w:tr>
      <w:tr w:rsidR="00365710" w14:paraId="777B602F" w14:textId="77777777" w:rsidTr="001C3271">
        <w:tc>
          <w:tcPr>
            <w:tcW w:w="1843" w:type="dxa"/>
          </w:tcPr>
          <w:p w14:paraId="67EA7E65" w14:textId="010C63B0" w:rsidR="00365710" w:rsidRDefault="00365710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095410</w:t>
            </w:r>
          </w:p>
        </w:tc>
        <w:tc>
          <w:tcPr>
            <w:tcW w:w="5528" w:type="dxa"/>
          </w:tcPr>
          <w:p w14:paraId="29FFC647" w14:textId="2C100F55" w:rsidR="00365710" w:rsidRDefault="00365710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Alūksnes Bērnu un jauniešu centrs</w:t>
            </w:r>
          </w:p>
        </w:tc>
        <w:tc>
          <w:tcPr>
            <w:tcW w:w="2268" w:type="dxa"/>
          </w:tcPr>
          <w:p w14:paraId="5466669C" w14:textId="6F8DCA4B" w:rsidR="00365710" w:rsidRDefault="00365710" w:rsidP="00365710">
            <w:pPr>
              <w:pStyle w:val="Sarakstarindkopa"/>
              <w:ind w:left="0"/>
              <w:jc w:val="center"/>
              <w:rPr>
                <w:lang w:val="lv-LV" w:bidi="lo-LA"/>
              </w:rPr>
            </w:pPr>
            <w:r>
              <w:rPr>
                <w:lang w:val="lv-LV" w:bidi="lo-LA"/>
              </w:rPr>
              <w:t>3 580</w:t>
            </w:r>
          </w:p>
        </w:tc>
      </w:tr>
      <w:tr w:rsidR="00365710" w14:paraId="0A5FCD99" w14:textId="77777777" w:rsidTr="001C3271">
        <w:tc>
          <w:tcPr>
            <w:tcW w:w="1843" w:type="dxa"/>
          </w:tcPr>
          <w:p w14:paraId="0113F5B3" w14:textId="5358FCA0" w:rsidR="00365710" w:rsidRDefault="00365710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082340</w:t>
            </w:r>
          </w:p>
        </w:tc>
        <w:tc>
          <w:tcPr>
            <w:tcW w:w="5528" w:type="dxa"/>
          </w:tcPr>
          <w:p w14:paraId="75C57B49" w14:textId="6756FC4C" w:rsidR="00365710" w:rsidRDefault="00365710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Alūksnes novada Kultūras centrs</w:t>
            </w:r>
          </w:p>
        </w:tc>
        <w:tc>
          <w:tcPr>
            <w:tcW w:w="2268" w:type="dxa"/>
          </w:tcPr>
          <w:p w14:paraId="3417A69E" w14:textId="498FD7F1" w:rsidR="00365710" w:rsidRDefault="00365710" w:rsidP="00365710">
            <w:pPr>
              <w:pStyle w:val="Sarakstarindkopa"/>
              <w:ind w:left="0"/>
              <w:jc w:val="center"/>
              <w:rPr>
                <w:lang w:val="lv-LV" w:bidi="lo-LA"/>
              </w:rPr>
            </w:pPr>
            <w:r>
              <w:rPr>
                <w:lang w:val="lv-LV" w:bidi="lo-LA"/>
              </w:rPr>
              <w:t>10 700</w:t>
            </w:r>
          </w:p>
        </w:tc>
      </w:tr>
      <w:tr w:rsidR="00365710" w14:paraId="3BE21D50" w14:textId="77777777" w:rsidTr="001C3271">
        <w:tc>
          <w:tcPr>
            <w:tcW w:w="1843" w:type="dxa"/>
          </w:tcPr>
          <w:p w14:paraId="4CDD9CC5" w14:textId="17E06DFB" w:rsidR="00365710" w:rsidRDefault="00365710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082220</w:t>
            </w:r>
          </w:p>
        </w:tc>
        <w:tc>
          <w:tcPr>
            <w:tcW w:w="5528" w:type="dxa"/>
          </w:tcPr>
          <w:p w14:paraId="6CD40B8E" w14:textId="10B0DAD5" w:rsidR="00365710" w:rsidRDefault="00365710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Alūksnes novada muzejs</w:t>
            </w:r>
          </w:p>
        </w:tc>
        <w:tc>
          <w:tcPr>
            <w:tcW w:w="2268" w:type="dxa"/>
          </w:tcPr>
          <w:p w14:paraId="1DCC2632" w14:textId="78FD7650" w:rsidR="00365710" w:rsidRDefault="00365710" w:rsidP="00365710">
            <w:pPr>
              <w:pStyle w:val="Sarakstarindkopa"/>
              <w:ind w:left="0"/>
              <w:jc w:val="center"/>
              <w:rPr>
                <w:lang w:val="lv-LV" w:bidi="lo-LA"/>
              </w:rPr>
            </w:pPr>
            <w:r>
              <w:rPr>
                <w:lang w:val="lv-LV" w:bidi="lo-LA"/>
              </w:rPr>
              <w:t>14 250</w:t>
            </w:r>
          </w:p>
        </w:tc>
      </w:tr>
      <w:tr w:rsidR="00365710" w14:paraId="3FA6C990" w14:textId="77777777" w:rsidTr="001C3271">
        <w:tc>
          <w:tcPr>
            <w:tcW w:w="1843" w:type="dxa"/>
          </w:tcPr>
          <w:p w14:paraId="79B2295B" w14:textId="7938738B" w:rsidR="00365710" w:rsidRDefault="00365710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0822201</w:t>
            </w:r>
          </w:p>
        </w:tc>
        <w:tc>
          <w:tcPr>
            <w:tcW w:w="5528" w:type="dxa"/>
          </w:tcPr>
          <w:p w14:paraId="42E97B4D" w14:textId="3ED4CDA5" w:rsidR="00365710" w:rsidRPr="00365710" w:rsidRDefault="00365710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 w:rsidRPr="00365710">
              <w:rPr>
                <w:shd w:val="clear" w:color="auto" w:fill="FFFFFF"/>
                <w:lang w:val="lv-LV"/>
              </w:rPr>
              <w:t>Alūksnes novada muzej</w:t>
            </w:r>
            <w:r>
              <w:rPr>
                <w:shd w:val="clear" w:color="auto" w:fill="FFFFFF"/>
                <w:lang w:val="lv-LV"/>
              </w:rPr>
              <w:t>a struktūrvienība</w:t>
            </w:r>
            <w:r w:rsidRPr="00365710">
              <w:rPr>
                <w:shd w:val="clear" w:color="auto" w:fill="FFFFFF"/>
                <w:lang w:val="lv-LV"/>
              </w:rPr>
              <w:t xml:space="preserve"> </w:t>
            </w:r>
            <w:r>
              <w:rPr>
                <w:shd w:val="clear" w:color="auto" w:fill="FFFFFF"/>
                <w:lang w:val="lv-LV"/>
              </w:rPr>
              <w:t>“</w:t>
            </w:r>
            <w:r w:rsidRPr="00365710">
              <w:rPr>
                <w:shd w:val="clear" w:color="auto" w:fill="FFFFFF"/>
                <w:lang w:val="lv-LV"/>
              </w:rPr>
              <w:t xml:space="preserve">Jaunlaicenes muižas muzejs </w:t>
            </w:r>
            <w:r>
              <w:rPr>
                <w:shd w:val="clear" w:color="auto" w:fill="FFFFFF"/>
                <w:lang w:val="lv-LV"/>
              </w:rPr>
              <w:t>“</w:t>
            </w:r>
            <w:r w:rsidRPr="00365710">
              <w:rPr>
                <w:shd w:val="clear" w:color="auto" w:fill="FFFFFF"/>
                <w:lang w:val="lv-LV"/>
              </w:rPr>
              <w:t>Malēnieša pasaule</w:t>
            </w:r>
            <w:r>
              <w:rPr>
                <w:shd w:val="clear" w:color="auto" w:fill="FFFFFF"/>
                <w:lang w:val="lv-LV"/>
              </w:rPr>
              <w:t>””</w:t>
            </w:r>
          </w:p>
        </w:tc>
        <w:tc>
          <w:tcPr>
            <w:tcW w:w="2268" w:type="dxa"/>
          </w:tcPr>
          <w:p w14:paraId="122C1177" w14:textId="5629BC9C" w:rsidR="00365710" w:rsidRDefault="00365710" w:rsidP="00365710">
            <w:pPr>
              <w:pStyle w:val="Sarakstarindkopa"/>
              <w:ind w:left="0"/>
              <w:jc w:val="center"/>
              <w:rPr>
                <w:lang w:val="lv-LV" w:bidi="lo-LA"/>
              </w:rPr>
            </w:pPr>
            <w:r>
              <w:rPr>
                <w:lang w:val="lv-LV" w:bidi="lo-LA"/>
              </w:rPr>
              <w:t>2 000</w:t>
            </w:r>
          </w:p>
        </w:tc>
      </w:tr>
      <w:tr w:rsidR="00365710" w14:paraId="085B7E9F" w14:textId="77777777" w:rsidTr="001C3271">
        <w:tc>
          <w:tcPr>
            <w:tcW w:w="1843" w:type="dxa"/>
          </w:tcPr>
          <w:p w14:paraId="7B6FB906" w14:textId="17E7EBAF" w:rsidR="00365710" w:rsidRDefault="00365710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081127</w:t>
            </w:r>
          </w:p>
        </w:tc>
        <w:tc>
          <w:tcPr>
            <w:tcW w:w="5528" w:type="dxa"/>
          </w:tcPr>
          <w:p w14:paraId="081A0582" w14:textId="1A283B34" w:rsidR="00365710" w:rsidRPr="00365710" w:rsidRDefault="00365710" w:rsidP="00E7423B">
            <w:pPr>
              <w:pStyle w:val="Sarakstarindkopa"/>
              <w:ind w:left="0"/>
              <w:jc w:val="both"/>
              <w:rPr>
                <w:shd w:val="clear" w:color="auto" w:fill="FFFFFF"/>
                <w:lang w:val="lv-LV"/>
              </w:rPr>
            </w:pPr>
            <w:r>
              <w:rPr>
                <w:shd w:val="clear" w:color="auto" w:fill="FFFFFF"/>
                <w:lang w:val="lv-LV"/>
              </w:rPr>
              <w:t>Alūksnes Sporta centrs</w:t>
            </w:r>
          </w:p>
        </w:tc>
        <w:tc>
          <w:tcPr>
            <w:tcW w:w="2268" w:type="dxa"/>
          </w:tcPr>
          <w:p w14:paraId="6951F61C" w14:textId="683190B4" w:rsidR="00365710" w:rsidRDefault="00365710" w:rsidP="00365710">
            <w:pPr>
              <w:pStyle w:val="Sarakstarindkopa"/>
              <w:ind w:left="0"/>
              <w:jc w:val="center"/>
              <w:rPr>
                <w:lang w:val="lv-LV" w:bidi="lo-LA"/>
              </w:rPr>
            </w:pPr>
            <w:r>
              <w:rPr>
                <w:lang w:val="lv-LV" w:bidi="lo-LA"/>
              </w:rPr>
              <w:t>2 200</w:t>
            </w:r>
          </w:p>
        </w:tc>
      </w:tr>
      <w:tr w:rsidR="00365710" w14:paraId="1CF16AA7" w14:textId="77777777" w:rsidTr="001C3271">
        <w:tc>
          <w:tcPr>
            <w:tcW w:w="1843" w:type="dxa"/>
          </w:tcPr>
          <w:p w14:paraId="53B329ED" w14:textId="7C03EB45" w:rsidR="00365710" w:rsidRDefault="00365710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  <w:r>
              <w:rPr>
                <w:lang w:val="lv-LV" w:bidi="lo-LA"/>
              </w:rPr>
              <w:t>062013</w:t>
            </w:r>
          </w:p>
        </w:tc>
        <w:tc>
          <w:tcPr>
            <w:tcW w:w="5528" w:type="dxa"/>
          </w:tcPr>
          <w:p w14:paraId="1B5C5AB1" w14:textId="7B64E93A" w:rsidR="00365710" w:rsidRPr="001C3271" w:rsidRDefault="00365710" w:rsidP="00E7423B">
            <w:pPr>
              <w:pStyle w:val="Sarakstarindkopa"/>
              <w:ind w:left="0"/>
              <w:jc w:val="both"/>
              <w:rPr>
                <w:shd w:val="clear" w:color="auto" w:fill="FFFFFF"/>
                <w:lang w:val="lv-LV"/>
              </w:rPr>
            </w:pPr>
            <w:r w:rsidRPr="001C3271">
              <w:rPr>
                <w:shd w:val="clear" w:color="auto" w:fill="FFFFFF"/>
                <w:lang w:val="lv-LV"/>
              </w:rPr>
              <w:t xml:space="preserve">Pašvaldības aģentūra </w:t>
            </w:r>
            <w:r w:rsidR="001C3271">
              <w:rPr>
                <w:shd w:val="clear" w:color="auto" w:fill="FFFFFF"/>
                <w:lang w:val="lv-LV"/>
              </w:rPr>
              <w:t>“</w:t>
            </w:r>
            <w:r w:rsidRPr="001C3271">
              <w:rPr>
                <w:shd w:val="clear" w:color="auto" w:fill="FFFFFF"/>
                <w:lang w:val="lv-LV"/>
              </w:rPr>
              <w:t>Spodra</w:t>
            </w:r>
            <w:r w:rsidR="001C3271">
              <w:rPr>
                <w:shd w:val="clear" w:color="auto" w:fill="FFFFFF"/>
                <w:lang w:val="lv-LV"/>
              </w:rPr>
              <w:t>”</w:t>
            </w:r>
            <w:r w:rsidRPr="001C3271">
              <w:rPr>
                <w:shd w:val="clear" w:color="auto" w:fill="FFFFFF"/>
                <w:lang w:val="lv-LV"/>
              </w:rPr>
              <w:t xml:space="preserve"> - ēku apsaimniekošana</w:t>
            </w:r>
          </w:p>
        </w:tc>
        <w:tc>
          <w:tcPr>
            <w:tcW w:w="2268" w:type="dxa"/>
          </w:tcPr>
          <w:p w14:paraId="410FF9DD" w14:textId="33D26C7E" w:rsidR="00365710" w:rsidRDefault="00365710" w:rsidP="00365710">
            <w:pPr>
              <w:pStyle w:val="Sarakstarindkopa"/>
              <w:ind w:left="0"/>
              <w:jc w:val="center"/>
              <w:rPr>
                <w:lang w:val="lv-LV" w:bidi="lo-LA"/>
              </w:rPr>
            </w:pPr>
            <w:r>
              <w:rPr>
                <w:lang w:val="lv-LV" w:bidi="lo-LA"/>
              </w:rPr>
              <w:t>23 300</w:t>
            </w:r>
          </w:p>
        </w:tc>
      </w:tr>
      <w:tr w:rsidR="00365710" w14:paraId="13518C83" w14:textId="77777777" w:rsidTr="001C3271">
        <w:tc>
          <w:tcPr>
            <w:tcW w:w="1843" w:type="dxa"/>
          </w:tcPr>
          <w:p w14:paraId="37A39784" w14:textId="77777777" w:rsidR="00365710" w:rsidRDefault="00365710" w:rsidP="00E7423B">
            <w:pPr>
              <w:pStyle w:val="Sarakstarindkopa"/>
              <w:ind w:left="0"/>
              <w:jc w:val="both"/>
              <w:rPr>
                <w:lang w:val="lv-LV" w:bidi="lo-LA"/>
              </w:rPr>
            </w:pPr>
          </w:p>
        </w:tc>
        <w:tc>
          <w:tcPr>
            <w:tcW w:w="5528" w:type="dxa"/>
          </w:tcPr>
          <w:p w14:paraId="19F87933" w14:textId="37496693" w:rsidR="00365710" w:rsidRPr="001C3271" w:rsidRDefault="00365710" w:rsidP="001C3271">
            <w:pPr>
              <w:pStyle w:val="Sarakstarindkopa"/>
              <w:ind w:left="0"/>
              <w:jc w:val="right"/>
              <w:rPr>
                <w:shd w:val="clear" w:color="auto" w:fill="FFFFFF"/>
                <w:lang w:val="lv-LV"/>
              </w:rPr>
            </w:pPr>
            <w:r w:rsidRPr="001C3271">
              <w:rPr>
                <w:shd w:val="clear" w:color="auto" w:fill="FFFFFF"/>
                <w:lang w:val="lv-LV"/>
              </w:rPr>
              <w:t>Kopā</w:t>
            </w:r>
            <w:r w:rsidR="001C3271">
              <w:rPr>
                <w:shd w:val="clear" w:color="auto" w:fill="FFFFFF"/>
                <w:lang w:val="lv-LV"/>
              </w:rPr>
              <w:t>:</w:t>
            </w:r>
          </w:p>
        </w:tc>
        <w:tc>
          <w:tcPr>
            <w:tcW w:w="2268" w:type="dxa"/>
          </w:tcPr>
          <w:p w14:paraId="6C4E4FA0" w14:textId="1BB9D6FA" w:rsidR="00365710" w:rsidRDefault="00365710" w:rsidP="00365710">
            <w:pPr>
              <w:pStyle w:val="Sarakstarindkopa"/>
              <w:ind w:left="0"/>
              <w:jc w:val="center"/>
              <w:rPr>
                <w:lang w:val="lv-LV" w:bidi="lo-LA"/>
              </w:rPr>
            </w:pPr>
            <w:r>
              <w:rPr>
                <w:lang w:val="lv-LV" w:bidi="lo-LA"/>
              </w:rPr>
              <w:t>172 530</w:t>
            </w:r>
          </w:p>
        </w:tc>
      </w:tr>
    </w:tbl>
    <w:p w14:paraId="2C6E8C2B" w14:textId="77777777" w:rsidR="001411C3" w:rsidRDefault="001411C3" w:rsidP="00E7423B">
      <w:pPr>
        <w:pStyle w:val="Sarakstarindkopa"/>
        <w:jc w:val="both"/>
        <w:rPr>
          <w:lang w:val="lv-LV" w:bidi="lo-LA"/>
        </w:rPr>
      </w:pPr>
    </w:p>
    <w:p w14:paraId="557E1B6B" w14:textId="61EEB335" w:rsidR="00E7423B" w:rsidRDefault="00E7423B" w:rsidP="00E7423B">
      <w:pPr>
        <w:pStyle w:val="Sarakstarindkopa"/>
        <w:jc w:val="both"/>
        <w:rPr>
          <w:lang w:val="lv-LV" w:bidi="lo-LA"/>
        </w:rPr>
      </w:pPr>
    </w:p>
    <w:p w14:paraId="1D5DE234" w14:textId="35BBB896" w:rsidR="00E7423B" w:rsidRDefault="00E7423B" w:rsidP="00E7423B">
      <w:pPr>
        <w:pStyle w:val="Sarakstarindkopa"/>
        <w:jc w:val="both"/>
        <w:rPr>
          <w:lang w:val="lv-LV" w:bidi="lo-LA"/>
        </w:rPr>
      </w:pPr>
    </w:p>
    <w:p w14:paraId="7DA52835" w14:textId="440471AA" w:rsidR="00E7423B" w:rsidRDefault="00E7423B" w:rsidP="00E7423B">
      <w:pPr>
        <w:pStyle w:val="Sarakstarindkopa"/>
        <w:jc w:val="both"/>
        <w:rPr>
          <w:lang w:val="lv-LV" w:bidi="lo-LA"/>
        </w:rPr>
      </w:pPr>
    </w:p>
    <w:p w14:paraId="79895CB3" w14:textId="25B625FB" w:rsidR="00E7423B" w:rsidRDefault="00E7423B" w:rsidP="00E7423B">
      <w:pPr>
        <w:pStyle w:val="Sarakstarindkopa"/>
        <w:jc w:val="both"/>
        <w:rPr>
          <w:lang w:val="lv-LV" w:bidi="lo-LA"/>
        </w:rPr>
      </w:pPr>
    </w:p>
    <w:p w14:paraId="65118A0F" w14:textId="6CEA567C" w:rsidR="00B457F1" w:rsidRDefault="00B457F1" w:rsidP="00E7423B">
      <w:pPr>
        <w:pStyle w:val="Sarakstarindkopa"/>
        <w:jc w:val="both"/>
        <w:rPr>
          <w:lang w:val="lv-LV" w:bidi="lo-LA"/>
        </w:rPr>
      </w:pPr>
    </w:p>
    <w:p w14:paraId="7504C89B" w14:textId="77777777" w:rsidR="00B457F1" w:rsidRDefault="00B457F1" w:rsidP="00E7423B">
      <w:pPr>
        <w:pStyle w:val="Sarakstarindkopa"/>
        <w:jc w:val="both"/>
        <w:rPr>
          <w:lang w:val="lv-LV" w:bidi="lo-LA"/>
        </w:rPr>
      </w:pPr>
    </w:p>
    <w:p w14:paraId="385F6C6F" w14:textId="3FCFC008" w:rsidR="00E7423B" w:rsidRDefault="00E7423B" w:rsidP="00E7423B">
      <w:pPr>
        <w:pStyle w:val="Sarakstarindkopa"/>
        <w:jc w:val="both"/>
        <w:rPr>
          <w:lang w:val="lv-LV" w:bidi="lo-LA"/>
        </w:rPr>
      </w:pPr>
    </w:p>
    <w:sectPr w:rsidR="00E7423B" w:rsidSect="001C327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65FB"/>
    <w:multiLevelType w:val="multilevel"/>
    <w:tmpl w:val="C548E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8616908">
    <w:abstractNumId w:val="0"/>
  </w:num>
  <w:num w:numId="2" w16cid:durableId="190388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24"/>
    <w:rsid w:val="000A0B3C"/>
    <w:rsid w:val="00116D84"/>
    <w:rsid w:val="001411C3"/>
    <w:rsid w:val="00175109"/>
    <w:rsid w:val="00196A45"/>
    <w:rsid w:val="001C3271"/>
    <w:rsid w:val="00232CF1"/>
    <w:rsid w:val="00293C09"/>
    <w:rsid w:val="002F0740"/>
    <w:rsid w:val="00365710"/>
    <w:rsid w:val="00365ED0"/>
    <w:rsid w:val="00425224"/>
    <w:rsid w:val="00613261"/>
    <w:rsid w:val="006513BB"/>
    <w:rsid w:val="006C3B74"/>
    <w:rsid w:val="008F0261"/>
    <w:rsid w:val="009448CD"/>
    <w:rsid w:val="009642ED"/>
    <w:rsid w:val="00A044C8"/>
    <w:rsid w:val="00A96466"/>
    <w:rsid w:val="00AE3CA5"/>
    <w:rsid w:val="00B457F1"/>
    <w:rsid w:val="00BF1AF2"/>
    <w:rsid w:val="00CD662E"/>
    <w:rsid w:val="00DE6A73"/>
    <w:rsid w:val="00E7423B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421EA"/>
  <w15:chartTrackingRefBased/>
  <w15:docId w15:val="{CE9E6F77-F4CF-4C83-96F5-5EF9A2D8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13261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613261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613261"/>
    <w:rPr>
      <w:rFonts w:eastAsia="Times New Roman" w:cs="Times New Roman"/>
      <w:b/>
      <w:bCs/>
      <w:szCs w:val="24"/>
    </w:rPr>
  </w:style>
  <w:style w:type="paragraph" w:styleId="Sarakstarindkopa">
    <w:name w:val="List Paragraph"/>
    <w:basedOn w:val="Parasts"/>
    <w:uiPriority w:val="34"/>
    <w:qFormat/>
    <w:rsid w:val="00613261"/>
    <w:pPr>
      <w:ind w:left="720"/>
      <w:contextualSpacing/>
    </w:p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7423B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7423B"/>
    <w:rPr>
      <w:rFonts w:eastAsia="Times New Roman" w:cs="Times New Roman"/>
      <w:szCs w:val="24"/>
      <w:lang w:val="en-GB"/>
    </w:rPr>
  </w:style>
  <w:style w:type="table" w:styleId="Reatabula">
    <w:name w:val="Table Grid"/>
    <w:basedOn w:val="Parastatabula"/>
    <w:uiPriority w:val="39"/>
    <w:rsid w:val="00E7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365ED0"/>
    <w:pPr>
      <w:spacing w:after="0" w:line="240" w:lineRule="auto"/>
    </w:pPr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ŅEDAIVODINA</dc:creator>
  <cp:keywords/>
  <dc:description/>
  <cp:lastModifiedBy>Everita BALANDE</cp:lastModifiedBy>
  <cp:revision>2</cp:revision>
  <cp:lastPrinted>2023-09-19T05:53:00Z</cp:lastPrinted>
  <dcterms:created xsi:type="dcterms:W3CDTF">2023-09-20T11:50:00Z</dcterms:created>
  <dcterms:modified xsi:type="dcterms:W3CDTF">2023-09-20T11:50:00Z</dcterms:modified>
</cp:coreProperties>
</file>