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5288" w14:textId="77777777" w:rsidR="004402ED" w:rsidRDefault="004402ED" w:rsidP="00A01CFF">
      <w:pPr>
        <w:pStyle w:val="Parastais"/>
        <w:jc w:val="right"/>
        <w:rPr>
          <w:lang w:val="lv-LV"/>
        </w:rPr>
      </w:pPr>
    </w:p>
    <w:p w14:paraId="5AAD9CDA" w14:textId="77777777" w:rsidR="00830D06" w:rsidRPr="00F919EC" w:rsidRDefault="00830D06" w:rsidP="00F919EC">
      <w:pPr>
        <w:pStyle w:val="Nosaukums"/>
        <w:jc w:val="right"/>
        <w:rPr>
          <w:b w:val="0"/>
          <w:bCs w:val="0"/>
          <w:i/>
          <w:iCs/>
        </w:rPr>
      </w:pPr>
      <w:r w:rsidRPr="00F919EC">
        <w:rPr>
          <w:b w:val="0"/>
          <w:bCs w:val="0"/>
          <w:i/>
          <w:iCs/>
        </w:rPr>
        <w:t>Lēmuma projekts</w:t>
      </w:r>
    </w:p>
    <w:p w14:paraId="51674A36" w14:textId="77777777" w:rsidR="00830D06" w:rsidRDefault="00830D06" w:rsidP="00830D06">
      <w:pPr>
        <w:pStyle w:val="Parastais"/>
        <w:rPr>
          <w:lang w:val="lv-LV"/>
        </w:rPr>
      </w:pPr>
    </w:p>
    <w:p w14:paraId="2E021865" w14:textId="6F4493C8" w:rsidR="007C0576" w:rsidRPr="00A308E5" w:rsidRDefault="006D70B9" w:rsidP="00F919EC">
      <w:pPr>
        <w:pStyle w:val="Parastais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Par grozījumiem Alūksnes novada pašvaldības domes 29.06.2023. lēmumā Nr.</w:t>
      </w:r>
      <w:r w:rsidR="00F919EC">
        <w:rPr>
          <w:b/>
          <w:bCs/>
          <w:lang w:val="lv-LV"/>
        </w:rPr>
        <w:t> </w:t>
      </w:r>
      <w:r>
        <w:rPr>
          <w:b/>
          <w:bCs/>
          <w:lang w:val="lv-LV"/>
        </w:rPr>
        <w:t>210 “</w:t>
      </w:r>
      <w:r w:rsidR="007C0576" w:rsidRPr="008D4794">
        <w:rPr>
          <w:b/>
          <w:bCs/>
          <w:lang w:val="lv-LV"/>
        </w:rPr>
        <w:t xml:space="preserve">Par Alūksnes novada </w:t>
      </w:r>
      <w:r w:rsidR="005006D5">
        <w:rPr>
          <w:b/>
          <w:bCs/>
          <w:lang w:val="lv-LV"/>
        </w:rPr>
        <w:t xml:space="preserve">pašvaldības </w:t>
      </w:r>
      <w:r w:rsidR="007C0576" w:rsidRPr="008D4794">
        <w:rPr>
          <w:b/>
          <w:bCs/>
          <w:lang w:val="lv-LV"/>
        </w:rPr>
        <w:t>domes lēmum</w:t>
      </w:r>
      <w:r w:rsidR="005006D5">
        <w:rPr>
          <w:b/>
          <w:bCs/>
          <w:lang w:val="lv-LV"/>
        </w:rPr>
        <w:t xml:space="preserve">u </w:t>
      </w:r>
      <w:r w:rsidR="007C0576" w:rsidRPr="00D15E95">
        <w:rPr>
          <w:b/>
          <w:bCs/>
          <w:lang w:val="lv-LV"/>
        </w:rPr>
        <w:t>atzīšanu par spēku zaudējuš</w:t>
      </w:r>
      <w:r w:rsidR="005006D5">
        <w:rPr>
          <w:b/>
          <w:bCs/>
          <w:lang w:val="lv-LV"/>
        </w:rPr>
        <w:t>u</w:t>
      </w:r>
      <w:r>
        <w:rPr>
          <w:b/>
          <w:bCs/>
          <w:lang w:val="lv-LV"/>
        </w:rPr>
        <w:t>”</w:t>
      </w:r>
    </w:p>
    <w:p w14:paraId="2DCEA590" w14:textId="1C9DDD6E" w:rsidR="007C0576" w:rsidRPr="008D4794" w:rsidRDefault="007C0576" w:rsidP="007C0576">
      <w:pPr>
        <w:pStyle w:val="Parastais"/>
        <w:jc w:val="both"/>
        <w:rPr>
          <w:highlight w:val="yellow"/>
          <w:lang w:val="lv-LV"/>
        </w:rPr>
      </w:pPr>
    </w:p>
    <w:p w14:paraId="1AA2C6F2" w14:textId="00FE0604" w:rsidR="005006D5" w:rsidRDefault="005006D5" w:rsidP="005006D5">
      <w:pPr>
        <w:ind w:firstLine="720"/>
        <w:jc w:val="both"/>
        <w:rPr>
          <w:sz w:val="24"/>
          <w:szCs w:val="24"/>
        </w:rPr>
      </w:pPr>
      <w:r w:rsidRPr="005006D5">
        <w:rPr>
          <w:sz w:val="24"/>
          <w:szCs w:val="24"/>
        </w:rPr>
        <w:t>Ņemot vērā Alūksnes novada pašvaldības 2022.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gada 5.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aprīļa lēmumu Nr.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106 “Par Alūksnes novada pašvaldības vispārējās izglītības iestāžu institucionālo sistēmu”, 2022.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gada 29.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decembra lēmumu Nr.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462 “Par Alūksnes pirmsskolas izglītības iestādes “Cālis</w:t>
      </w:r>
      <w:r w:rsidR="00F919EC">
        <w:rPr>
          <w:sz w:val="24"/>
          <w:szCs w:val="24"/>
        </w:rPr>
        <w:t xml:space="preserve"> </w:t>
      </w:r>
      <w:r w:rsidRPr="005006D5">
        <w:rPr>
          <w:sz w:val="24"/>
          <w:szCs w:val="24"/>
        </w:rPr>
        <w:t>likvidāciju” un 2023.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gada 23.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februāra lēmumu Nr.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34 “Par Strautiņu pamatskolas likvidāciju”,</w:t>
      </w:r>
      <w:r w:rsidRPr="005006D5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5006D5">
        <w:rPr>
          <w:sz w:val="24"/>
          <w:szCs w:val="24"/>
        </w:rPr>
        <w:t>amatojoties uz Pašvaldību likuma 10.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panta pirmās daļas ievaddaļu, Alūksnes novada pašvaldības domes 2022.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gada 26.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maija noteikumu Nr.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2/2022 “Par atlīdzību Alūksnes novada pašvaldībā” 6.11.</w:t>
      </w:r>
      <w:r w:rsidR="00F919EC">
        <w:rPr>
          <w:sz w:val="24"/>
          <w:szCs w:val="24"/>
        </w:rPr>
        <w:t> </w:t>
      </w:r>
      <w:r w:rsidRPr="005006D5">
        <w:rPr>
          <w:sz w:val="24"/>
          <w:szCs w:val="24"/>
        </w:rPr>
        <w:t>punktu,</w:t>
      </w:r>
    </w:p>
    <w:p w14:paraId="56F0FC56" w14:textId="760D4E40" w:rsidR="006D70B9" w:rsidRDefault="006D70B9" w:rsidP="005006D5">
      <w:pPr>
        <w:ind w:firstLine="720"/>
        <w:jc w:val="both"/>
        <w:rPr>
          <w:sz w:val="24"/>
          <w:szCs w:val="24"/>
        </w:rPr>
      </w:pPr>
    </w:p>
    <w:p w14:paraId="0347B178" w14:textId="60EF86CA" w:rsidR="006D70B9" w:rsidRDefault="006D70B9" w:rsidP="006D70B9">
      <w:pPr>
        <w:ind w:firstLine="720"/>
        <w:jc w:val="both"/>
        <w:rPr>
          <w:sz w:val="24"/>
          <w:szCs w:val="24"/>
        </w:rPr>
      </w:pPr>
      <w:r w:rsidRPr="006D70B9">
        <w:rPr>
          <w:sz w:val="24"/>
          <w:szCs w:val="24"/>
        </w:rPr>
        <w:t>Izdarīt grozījumus Alūksnes novada pašvaldības domes 29.06.2023. lēmum</w:t>
      </w:r>
      <w:r w:rsidR="00176B29">
        <w:rPr>
          <w:sz w:val="24"/>
          <w:szCs w:val="24"/>
        </w:rPr>
        <w:t>ā</w:t>
      </w:r>
      <w:r w:rsidRPr="006D70B9">
        <w:rPr>
          <w:sz w:val="24"/>
          <w:szCs w:val="24"/>
        </w:rPr>
        <w:t xml:space="preserve"> Nr.</w:t>
      </w:r>
      <w:r w:rsidR="00F919EC">
        <w:rPr>
          <w:sz w:val="24"/>
          <w:szCs w:val="24"/>
        </w:rPr>
        <w:t> </w:t>
      </w:r>
      <w:r w:rsidRPr="006D70B9">
        <w:rPr>
          <w:sz w:val="24"/>
          <w:szCs w:val="24"/>
        </w:rPr>
        <w:t>210 “Par Alūksnes novada pašvaldības domes lēmumu atzīšanu par spēku zaudējušu”</w:t>
      </w:r>
      <w:r>
        <w:rPr>
          <w:sz w:val="24"/>
          <w:szCs w:val="24"/>
        </w:rPr>
        <w:t xml:space="preserve"> 1.2., 1.3.</w:t>
      </w:r>
      <w:r w:rsidR="00176B29">
        <w:rPr>
          <w:sz w:val="24"/>
          <w:szCs w:val="24"/>
        </w:rPr>
        <w:t xml:space="preserve">, </w:t>
      </w:r>
      <w:r>
        <w:rPr>
          <w:sz w:val="24"/>
          <w:szCs w:val="24"/>
        </w:rPr>
        <w:t>1.4. un 1.5.</w:t>
      </w:r>
      <w:r w:rsidR="00F919EC">
        <w:rPr>
          <w:sz w:val="24"/>
          <w:szCs w:val="24"/>
        </w:rPr>
        <w:t> </w:t>
      </w:r>
      <w:r>
        <w:rPr>
          <w:sz w:val="24"/>
          <w:szCs w:val="24"/>
        </w:rPr>
        <w:t>apakšpunktus iz</w:t>
      </w:r>
      <w:r w:rsidR="00176B29">
        <w:rPr>
          <w:sz w:val="24"/>
          <w:szCs w:val="24"/>
        </w:rPr>
        <w:t>sakot</w:t>
      </w:r>
      <w:r>
        <w:rPr>
          <w:sz w:val="24"/>
          <w:szCs w:val="24"/>
        </w:rPr>
        <w:t xml:space="preserve"> jaunā redakcijā:</w:t>
      </w:r>
    </w:p>
    <w:p w14:paraId="3049C7EF" w14:textId="6012E652" w:rsidR="006D70B9" w:rsidRDefault="006D70B9" w:rsidP="006D70B9">
      <w:pPr>
        <w:ind w:firstLine="720"/>
        <w:jc w:val="both"/>
        <w:rPr>
          <w:sz w:val="24"/>
          <w:szCs w:val="24"/>
        </w:rPr>
      </w:pPr>
      <w:r w:rsidRPr="006D70B9">
        <w:rPr>
          <w:sz w:val="24"/>
          <w:szCs w:val="24"/>
        </w:rPr>
        <w:t xml:space="preserve">“1.2. Alūksnes novada pašvaldības domes </w:t>
      </w:r>
      <w:r>
        <w:rPr>
          <w:sz w:val="24"/>
          <w:szCs w:val="24"/>
        </w:rPr>
        <w:t>29.12.2022</w:t>
      </w:r>
      <w:r w:rsidRPr="006D70B9">
        <w:rPr>
          <w:sz w:val="24"/>
          <w:szCs w:val="24"/>
        </w:rPr>
        <w:t>. lēmumu Nr.</w:t>
      </w:r>
      <w:r w:rsidR="00F919EC">
        <w:rPr>
          <w:sz w:val="24"/>
          <w:szCs w:val="24"/>
        </w:rPr>
        <w:t> </w:t>
      </w:r>
      <w:r>
        <w:rPr>
          <w:sz w:val="24"/>
          <w:szCs w:val="24"/>
        </w:rPr>
        <w:t>485</w:t>
      </w:r>
      <w:r w:rsidRPr="006D70B9">
        <w:rPr>
          <w:sz w:val="24"/>
          <w:szCs w:val="24"/>
        </w:rPr>
        <w:t xml:space="preserve"> “Par amata vietām un atlīdzību Bejas pamatskol</w:t>
      </w:r>
      <w:r>
        <w:rPr>
          <w:sz w:val="24"/>
          <w:szCs w:val="24"/>
        </w:rPr>
        <w:t>ā</w:t>
      </w:r>
      <w:r w:rsidRPr="006D70B9">
        <w:rPr>
          <w:sz w:val="24"/>
          <w:szCs w:val="24"/>
        </w:rPr>
        <w:t>”,</w:t>
      </w:r>
    </w:p>
    <w:p w14:paraId="1987D8D2" w14:textId="744B448D" w:rsidR="006D70B9" w:rsidRDefault="006D70B9" w:rsidP="00F919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6D70B9">
        <w:rPr>
          <w:sz w:val="24"/>
          <w:szCs w:val="24"/>
        </w:rPr>
        <w:t xml:space="preserve">. Alūksnes novada pašvaldības domes </w:t>
      </w:r>
      <w:r>
        <w:rPr>
          <w:sz w:val="24"/>
          <w:szCs w:val="24"/>
        </w:rPr>
        <w:t>29.12.2022</w:t>
      </w:r>
      <w:r w:rsidRPr="006D70B9">
        <w:rPr>
          <w:sz w:val="24"/>
          <w:szCs w:val="24"/>
        </w:rPr>
        <w:t>. lēmumu Nr.</w:t>
      </w:r>
      <w:r w:rsidR="00F919EC">
        <w:rPr>
          <w:sz w:val="24"/>
          <w:szCs w:val="24"/>
        </w:rPr>
        <w:t> </w:t>
      </w:r>
      <w:r>
        <w:rPr>
          <w:sz w:val="24"/>
          <w:szCs w:val="24"/>
        </w:rPr>
        <w:t>488</w:t>
      </w:r>
      <w:r w:rsidRPr="006D70B9">
        <w:rPr>
          <w:sz w:val="24"/>
          <w:szCs w:val="24"/>
        </w:rPr>
        <w:t xml:space="preserve"> “Par amata vietām un atlīdzību Malienas pamatskol</w:t>
      </w:r>
      <w:r>
        <w:rPr>
          <w:sz w:val="24"/>
          <w:szCs w:val="24"/>
        </w:rPr>
        <w:t>ā</w:t>
      </w:r>
      <w:r w:rsidRPr="006D70B9">
        <w:rPr>
          <w:sz w:val="24"/>
          <w:szCs w:val="24"/>
        </w:rPr>
        <w:t>”,</w:t>
      </w:r>
    </w:p>
    <w:p w14:paraId="0B959E39" w14:textId="2EC65500" w:rsidR="006D70B9" w:rsidRDefault="006D70B9" w:rsidP="00F919EC">
      <w:pPr>
        <w:pStyle w:val="Sarakstarindkopa"/>
        <w:numPr>
          <w:ilvl w:val="1"/>
          <w:numId w:val="17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6D70B9">
        <w:rPr>
          <w:sz w:val="24"/>
          <w:szCs w:val="24"/>
        </w:rPr>
        <w:t xml:space="preserve">Alūksnes novada pašvaldības domes </w:t>
      </w:r>
      <w:r>
        <w:rPr>
          <w:sz w:val="24"/>
          <w:szCs w:val="24"/>
        </w:rPr>
        <w:t>29.12</w:t>
      </w:r>
      <w:r w:rsidRPr="006D70B9">
        <w:rPr>
          <w:sz w:val="24"/>
          <w:szCs w:val="24"/>
        </w:rPr>
        <w:t>.2022. lēmumu Nr.</w:t>
      </w:r>
      <w:r w:rsidR="00F919EC">
        <w:rPr>
          <w:sz w:val="24"/>
          <w:szCs w:val="24"/>
        </w:rPr>
        <w:t> </w:t>
      </w:r>
      <w:r>
        <w:rPr>
          <w:sz w:val="24"/>
          <w:szCs w:val="24"/>
        </w:rPr>
        <w:t>486</w:t>
      </w:r>
      <w:r w:rsidRPr="006D70B9">
        <w:rPr>
          <w:sz w:val="24"/>
          <w:szCs w:val="24"/>
        </w:rPr>
        <w:t xml:space="preserve"> “Par amata vietām un atlīdzību Jaunannas Mūzikas un mākslas pamatskol</w:t>
      </w:r>
      <w:r>
        <w:rPr>
          <w:sz w:val="24"/>
          <w:szCs w:val="24"/>
        </w:rPr>
        <w:t>ā</w:t>
      </w:r>
      <w:r w:rsidRPr="006D70B9">
        <w:rPr>
          <w:sz w:val="24"/>
          <w:szCs w:val="24"/>
        </w:rPr>
        <w:t>”,</w:t>
      </w:r>
    </w:p>
    <w:p w14:paraId="05E3B173" w14:textId="1FC32DAB" w:rsidR="006D70B9" w:rsidRPr="006D70B9" w:rsidRDefault="006D70B9" w:rsidP="00F919EC">
      <w:pPr>
        <w:pStyle w:val="Sarakstarindkopa"/>
        <w:numPr>
          <w:ilvl w:val="1"/>
          <w:numId w:val="17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t xml:space="preserve"> </w:t>
      </w:r>
      <w:r w:rsidRPr="006D70B9">
        <w:rPr>
          <w:sz w:val="24"/>
          <w:szCs w:val="24"/>
        </w:rPr>
        <w:t>Alūksnes novada pašvaldības domes 30.05.2022. lēmumu Nr.</w:t>
      </w:r>
      <w:r w:rsidR="00F919EC">
        <w:rPr>
          <w:sz w:val="24"/>
          <w:szCs w:val="24"/>
        </w:rPr>
        <w:t> </w:t>
      </w:r>
      <w:r w:rsidRPr="006D70B9">
        <w:rPr>
          <w:sz w:val="24"/>
          <w:szCs w:val="24"/>
        </w:rPr>
        <w:t>213 “Par amata vietām un atlīdzību Alūksnes pilsētas sākumskolai”.</w:t>
      </w:r>
    </w:p>
    <w:p w14:paraId="5875C558" w14:textId="0B7A34BF" w:rsidR="001F008E" w:rsidRPr="00F919EC" w:rsidRDefault="000525E9" w:rsidP="00F919EC">
      <w:pPr>
        <w:pStyle w:val="Parastais"/>
        <w:jc w:val="both"/>
        <w:rPr>
          <w:sz w:val="22"/>
          <w:szCs w:val="22"/>
          <w:lang w:val="lv-LV"/>
        </w:rPr>
      </w:pPr>
      <w:r w:rsidRPr="00BC1CB3">
        <w:rPr>
          <w:sz w:val="22"/>
          <w:szCs w:val="22"/>
          <w:lang w:val="lv-LV"/>
        </w:rPr>
        <w:t>Alūksnes novada pašvaldības izpilddirektor</w:t>
      </w:r>
      <w:r w:rsidR="00EE0FA8">
        <w:rPr>
          <w:sz w:val="22"/>
          <w:szCs w:val="22"/>
          <w:lang w:val="lv-LV"/>
        </w:rPr>
        <w:t>s</w:t>
      </w:r>
      <w:r>
        <w:rPr>
          <w:sz w:val="22"/>
          <w:szCs w:val="22"/>
          <w:lang w:val="lv-LV"/>
        </w:rPr>
        <w:t xml:space="preserve"> </w:t>
      </w:r>
      <w:r w:rsidR="00EE0FA8">
        <w:rPr>
          <w:sz w:val="22"/>
          <w:szCs w:val="22"/>
          <w:lang w:val="lv-LV"/>
        </w:rPr>
        <w:t>I.BERKULIS</w:t>
      </w:r>
    </w:p>
    <w:sectPr w:rsidR="001F008E" w:rsidRPr="00F919EC" w:rsidSect="008B5C85">
      <w:headerReference w:type="even" r:id="rId8"/>
      <w:pgSz w:w="11907" w:h="16840" w:code="9"/>
      <w:pgMar w:top="851" w:right="992" w:bottom="709" w:left="180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CF84" w14:textId="77777777" w:rsidR="00611A6F" w:rsidRDefault="00611A6F">
      <w:pPr>
        <w:pStyle w:val="Parastais"/>
      </w:pPr>
      <w:r>
        <w:separator/>
      </w:r>
    </w:p>
  </w:endnote>
  <w:endnote w:type="continuationSeparator" w:id="0">
    <w:p w14:paraId="422FE854" w14:textId="77777777" w:rsidR="00611A6F" w:rsidRDefault="00611A6F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A2AE" w14:textId="77777777" w:rsidR="00611A6F" w:rsidRDefault="00611A6F">
      <w:pPr>
        <w:pStyle w:val="Parastais"/>
      </w:pPr>
      <w:r>
        <w:separator/>
      </w:r>
    </w:p>
  </w:footnote>
  <w:footnote w:type="continuationSeparator" w:id="0">
    <w:p w14:paraId="038B89B5" w14:textId="77777777" w:rsidR="00611A6F" w:rsidRDefault="00611A6F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B73" w14:textId="77777777" w:rsidR="00A01CFF" w:rsidRDefault="00A01CF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2ADBAEA" w14:textId="77777777" w:rsidR="00A01CFF" w:rsidRDefault="00A01CF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DEA"/>
    <w:multiLevelType w:val="multilevel"/>
    <w:tmpl w:val="6E1E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B118F"/>
    <w:multiLevelType w:val="hybridMultilevel"/>
    <w:tmpl w:val="6E48185E"/>
    <w:lvl w:ilvl="0" w:tplc="E6340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32CBD"/>
    <w:multiLevelType w:val="multilevel"/>
    <w:tmpl w:val="22683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5FF1E33"/>
    <w:multiLevelType w:val="hybridMultilevel"/>
    <w:tmpl w:val="D5A47EF2"/>
    <w:lvl w:ilvl="0" w:tplc="1D9C6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3F1FC3"/>
    <w:multiLevelType w:val="multilevel"/>
    <w:tmpl w:val="C666EE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 w15:restartNumberingAfterBreak="0">
    <w:nsid w:val="20A34E8C"/>
    <w:multiLevelType w:val="multilevel"/>
    <w:tmpl w:val="E86C2E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9902B80"/>
    <w:multiLevelType w:val="multilevel"/>
    <w:tmpl w:val="2ECEF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92B44B4"/>
    <w:multiLevelType w:val="hybridMultilevel"/>
    <w:tmpl w:val="E7204490"/>
    <w:lvl w:ilvl="0" w:tplc="0426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54F92650"/>
    <w:multiLevelType w:val="multilevel"/>
    <w:tmpl w:val="050E5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9253B05"/>
    <w:multiLevelType w:val="hybridMultilevel"/>
    <w:tmpl w:val="A6020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C7158"/>
    <w:multiLevelType w:val="hybridMultilevel"/>
    <w:tmpl w:val="E15C2CE4"/>
    <w:lvl w:ilvl="0" w:tplc="5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A734B"/>
    <w:multiLevelType w:val="multilevel"/>
    <w:tmpl w:val="68B42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7C77CA2"/>
    <w:multiLevelType w:val="hybridMultilevel"/>
    <w:tmpl w:val="C6541878"/>
    <w:lvl w:ilvl="0" w:tplc="FAB6D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1D5526"/>
    <w:multiLevelType w:val="multilevel"/>
    <w:tmpl w:val="A95A7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1E82FA3"/>
    <w:multiLevelType w:val="hybridMultilevel"/>
    <w:tmpl w:val="F74CBB2E"/>
    <w:lvl w:ilvl="0" w:tplc="EA9C103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AD91865"/>
    <w:multiLevelType w:val="multilevel"/>
    <w:tmpl w:val="FBA8FE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num w:numId="1" w16cid:durableId="834108490">
    <w:abstractNumId w:val="12"/>
  </w:num>
  <w:num w:numId="2" w16cid:durableId="1105421340">
    <w:abstractNumId w:val="8"/>
  </w:num>
  <w:num w:numId="3" w16cid:durableId="695010866">
    <w:abstractNumId w:val="4"/>
  </w:num>
  <w:num w:numId="4" w16cid:durableId="481389668">
    <w:abstractNumId w:val="16"/>
  </w:num>
  <w:num w:numId="5" w16cid:durableId="10491286">
    <w:abstractNumId w:val="3"/>
  </w:num>
  <w:num w:numId="6" w16cid:durableId="402529616">
    <w:abstractNumId w:val="15"/>
  </w:num>
  <w:num w:numId="7" w16cid:durableId="875890721">
    <w:abstractNumId w:val="14"/>
  </w:num>
  <w:num w:numId="8" w16cid:durableId="270937539">
    <w:abstractNumId w:val="0"/>
  </w:num>
  <w:num w:numId="9" w16cid:durableId="114761963">
    <w:abstractNumId w:val="7"/>
  </w:num>
  <w:num w:numId="10" w16cid:durableId="1508515850">
    <w:abstractNumId w:val="9"/>
  </w:num>
  <w:num w:numId="11" w16cid:durableId="620768046">
    <w:abstractNumId w:val="10"/>
  </w:num>
  <w:num w:numId="12" w16cid:durableId="2057579185">
    <w:abstractNumId w:val="13"/>
  </w:num>
  <w:num w:numId="13" w16cid:durableId="171602991">
    <w:abstractNumId w:val="1"/>
  </w:num>
  <w:num w:numId="14" w16cid:durableId="1551186805">
    <w:abstractNumId w:val="11"/>
  </w:num>
  <w:num w:numId="15" w16cid:durableId="505630824">
    <w:abstractNumId w:val="2"/>
  </w:num>
  <w:num w:numId="16" w16cid:durableId="1667320809">
    <w:abstractNumId w:val="5"/>
  </w:num>
  <w:num w:numId="17" w16cid:durableId="1602881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E2"/>
    <w:rsid w:val="000148C8"/>
    <w:rsid w:val="0001553D"/>
    <w:rsid w:val="00017046"/>
    <w:rsid w:val="0003437C"/>
    <w:rsid w:val="00034B82"/>
    <w:rsid w:val="00036A81"/>
    <w:rsid w:val="00043214"/>
    <w:rsid w:val="00050B5F"/>
    <w:rsid w:val="000525E9"/>
    <w:rsid w:val="00071457"/>
    <w:rsid w:val="000746BE"/>
    <w:rsid w:val="00076EC9"/>
    <w:rsid w:val="00077BF5"/>
    <w:rsid w:val="0008656D"/>
    <w:rsid w:val="000A5011"/>
    <w:rsid w:val="000A5A56"/>
    <w:rsid w:val="000B3DCA"/>
    <w:rsid w:val="000C08F6"/>
    <w:rsid w:val="000D5891"/>
    <w:rsid w:val="000F1D96"/>
    <w:rsid w:val="000F7FA9"/>
    <w:rsid w:val="0010351F"/>
    <w:rsid w:val="0010355F"/>
    <w:rsid w:val="00107219"/>
    <w:rsid w:val="00137075"/>
    <w:rsid w:val="00143678"/>
    <w:rsid w:val="001468D1"/>
    <w:rsid w:val="00146AB1"/>
    <w:rsid w:val="00156FF4"/>
    <w:rsid w:val="0016170C"/>
    <w:rsid w:val="00163EC3"/>
    <w:rsid w:val="00176B29"/>
    <w:rsid w:val="00190DA7"/>
    <w:rsid w:val="001946F3"/>
    <w:rsid w:val="001A4D44"/>
    <w:rsid w:val="001A7D5D"/>
    <w:rsid w:val="001B3FB5"/>
    <w:rsid w:val="001B793E"/>
    <w:rsid w:val="001C16CE"/>
    <w:rsid w:val="001C473C"/>
    <w:rsid w:val="001E3DB6"/>
    <w:rsid w:val="001F008E"/>
    <w:rsid w:val="001F0F0E"/>
    <w:rsid w:val="0021061F"/>
    <w:rsid w:val="002112EA"/>
    <w:rsid w:val="002274F6"/>
    <w:rsid w:val="00237510"/>
    <w:rsid w:val="00243584"/>
    <w:rsid w:val="002606D2"/>
    <w:rsid w:val="00262261"/>
    <w:rsid w:val="00267813"/>
    <w:rsid w:val="0028072C"/>
    <w:rsid w:val="002A144A"/>
    <w:rsid w:val="002A1F30"/>
    <w:rsid w:val="002B1410"/>
    <w:rsid w:val="002B35D0"/>
    <w:rsid w:val="002B3D45"/>
    <w:rsid w:val="002C4D32"/>
    <w:rsid w:val="002F1BF5"/>
    <w:rsid w:val="00323235"/>
    <w:rsid w:val="0033244A"/>
    <w:rsid w:val="00332A1D"/>
    <w:rsid w:val="003403FB"/>
    <w:rsid w:val="00344FB2"/>
    <w:rsid w:val="00345E1A"/>
    <w:rsid w:val="00350610"/>
    <w:rsid w:val="003506FC"/>
    <w:rsid w:val="00350878"/>
    <w:rsid w:val="00353187"/>
    <w:rsid w:val="003572FA"/>
    <w:rsid w:val="003619CF"/>
    <w:rsid w:val="00371DF8"/>
    <w:rsid w:val="00376779"/>
    <w:rsid w:val="003837E1"/>
    <w:rsid w:val="0039142D"/>
    <w:rsid w:val="00391CCE"/>
    <w:rsid w:val="003A0B05"/>
    <w:rsid w:val="003A490D"/>
    <w:rsid w:val="003A5E3B"/>
    <w:rsid w:val="003B246C"/>
    <w:rsid w:val="003C16AD"/>
    <w:rsid w:val="003C5600"/>
    <w:rsid w:val="003C7C7D"/>
    <w:rsid w:val="003D3A12"/>
    <w:rsid w:val="003D604D"/>
    <w:rsid w:val="003F3C39"/>
    <w:rsid w:val="00400FB6"/>
    <w:rsid w:val="00405681"/>
    <w:rsid w:val="00405FAE"/>
    <w:rsid w:val="00406279"/>
    <w:rsid w:val="00406620"/>
    <w:rsid w:val="00421D03"/>
    <w:rsid w:val="0042292B"/>
    <w:rsid w:val="004402ED"/>
    <w:rsid w:val="00451261"/>
    <w:rsid w:val="00451BB5"/>
    <w:rsid w:val="00466DC0"/>
    <w:rsid w:val="0048579F"/>
    <w:rsid w:val="00487EBE"/>
    <w:rsid w:val="0049046D"/>
    <w:rsid w:val="004C4046"/>
    <w:rsid w:val="004C5E6B"/>
    <w:rsid w:val="004D2CF1"/>
    <w:rsid w:val="004D3CF4"/>
    <w:rsid w:val="005006D5"/>
    <w:rsid w:val="005060A1"/>
    <w:rsid w:val="00507B2C"/>
    <w:rsid w:val="00515ED3"/>
    <w:rsid w:val="005302EA"/>
    <w:rsid w:val="00552BA2"/>
    <w:rsid w:val="00564527"/>
    <w:rsid w:val="005650A7"/>
    <w:rsid w:val="005749BF"/>
    <w:rsid w:val="005828AA"/>
    <w:rsid w:val="005A215B"/>
    <w:rsid w:val="005A41AD"/>
    <w:rsid w:val="005C6102"/>
    <w:rsid w:val="005D48E6"/>
    <w:rsid w:val="005E03D4"/>
    <w:rsid w:val="005E3C5D"/>
    <w:rsid w:val="006016BC"/>
    <w:rsid w:val="00611A6F"/>
    <w:rsid w:val="00623ACA"/>
    <w:rsid w:val="0062586C"/>
    <w:rsid w:val="006308CF"/>
    <w:rsid w:val="00631A0C"/>
    <w:rsid w:val="00643D04"/>
    <w:rsid w:val="006539A2"/>
    <w:rsid w:val="00653CA4"/>
    <w:rsid w:val="00655122"/>
    <w:rsid w:val="00662EBE"/>
    <w:rsid w:val="006650B9"/>
    <w:rsid w:val="006652D1"/>
    <w:rsid w:val="006667AA"/>
    <w:rsid w:val="00667FB7"/>
    <w:rsid w:val="00676C18"/>
    <w:rsid w:val="00683512"/>
    <w:rsid w:val="006B1FA7"/>
    <w:rsid w:val="006B45AD"/>
    <w:rsid w:val="006B7D16"/>
    <w:rsid w:val="006C4F5A"/>
    <w:rsid w:val="006D5AFB"/>
    <w:rsid w:val="006D6637"/>
    <w:rsid w:val="006D70B9"/>
    <w:rsid w:val="00707EC6"/>
    <w:rsid w:val="0071467A"/>
    <w:rsid w:val="007247E4"/>
    <w:rsid w:val="00736599"/>
    <w:rsid w:val="00736FF0"/>
    <w:rsid w:val="00741F0D"/>
    <w:rsid w:val="00743378"/>
    <w:rsid w:val="007443FD"/>
    <w:rsid w:val="00755D58"/>
    <w:rsid w:val="00776A50"/>
    <w:rsid w:val="0079275C"/>
    <w:rsid w:val="00792C46"/>
    <w:rsid w:val="007B3779"/>
    <w:rsid w:val="007C0576"/>
    <w:rsid w:val="007C15F9"/>
    <w:rsid w:val="007C496E"/>
    <w:rsid w:val="007F47FB"/>
    <w:rsid w:val="007F5B77"/>
    <w:rsid w:val="008009B4"/>
    <w:rsid w:val="008021AC"/>
    <w:rsid w:val="008036A2"/>
    <w:rsid w:val="00805900"/>
    <w:rsid w:val="00810F5D"/>
    <w:rsid w:val="00821A63"/>
    <w:rsid w:val="00830D06"/>
    <w:rsid w:val="00834324"/>
    <w:rsid w:val="0083795E"/>
    <w:rsid w:val="00842159"/>
    <w:rsid w:val="0084242D"/>
    <w:rsid w:val="00842CBF"/>
    <w:rsid w:val="00844204"/>
    <w:rsid w:val="00864325"/>
    <w:rsid w:val="00875D55"/>
    <w:rsid w:val="00877669"/>
    <w:rsid w:val="00881292"/>
    <w:rsid w:val="008A0C46"/>
    <w:rsid w:val="008A1DD5"/>
    <w:rsid w:val="008B5C85"/>
    <w:rsid w:val="008B7303"/>
    <w:rsid w:val="008C004D"/>
    <w:rsid w:val="008C5195"/>
    <w:rsid w:val="008C77CE"/>
    <w:rsid w:val="008D3E81"/>
    <w:rsid w:val="008D4794"/>
    <w:rsid w:val="008E01D8"/>
    <w:rsid w:val="008E601F"/>
    <w:rsid w:val="008F4D58"/>
    <w:rsid w:val="009215EB"/>
    <w:rsid w:val="009479C3"/>
    <w:rsid w:val="00970C09"/>
    <w:rsid w:val="0097209E"/>
    <w:rsid w:val="00974CC0"/>
    <w:rsid w:val="0097615A"/>
    <w:rsid w:val="00980B55"/>
    <w:rsid w:val="00981413"/>
    <w:rsid w:val="0098782B"/>
    <w:rsid w:val="0099765C"/>
    <w:rsid w:val="009977CF"/>
    <w:rsid w:val="009A1C6F"/>
    <w:rsid w:val="009C6203"/>
    <w:rsid w:val="009E56E6"/>
    <w:rsid w:val="009E661D"/>
    <w:rsid w:val="00A01CFF"/>
    <w:rsid w:val="00A06FDF"/>
    <w:rsid w:val="00A2626D"/>
    <w:rsid w:val="00A26A0D"/>
    <w:rsid w:val="00A4301D"/>
    <w:rsid w:val="00A56EF8"/>
    <w:rsid w:val="00A64D16"/>
    <w:rsid w:val="00A67350"/>
    <w:rsid w:val="00A74973"/>
    <w:rsid w:val="00A7525B"/>
    <w:rsid w:val="00A76D60"/>
    <w:rsid w:val="00A77383"/>
    <w:rsid w:val="00A96917"/>
    <w:rsid w:val="00AB1B43"/>
    <w:rsid w:val="00AC362C"/>
    <w:rsid w:val="00AC49C9"/>
    <w:rsid w:val="00AD1562"/>
    <w:rsid w:val="00AD33CE"/>
    <w:rsid w:val="00AD3D47"/>
    <w:rsid w:val="00AE5B63"/>
    <w:rsid w:val="00AF30C2"/>
    <w:rsid w:val="00B264A1"/>
    <w:rsid w:val="00B31DDD"/>
    <w:rsid w:val="00B40E05"/>
    <w:rsid w:val="00B441FC"/>
    <w:rsid w:val="00B470FD"/>
    <w:rsid w:val="00B47B93"/>
    <w:rsid w:val="00B557FA"/>
    <w:rsid w:val="00B559AE"/>
    <w:rsid w:val="00B5610A"/>
    <w:rsid w:val="00B61B81"/>
    <w:rsid w:val="00B72989"/>
    <w:rsid w:val="00B82990"/>
    <w:rsid w:val="00B904E2"/>
    <w:rsid w:val="00B927B2"/>
    <w:rsid w:val="00B92C7C"/>
    <w:rsid w:val="00BB1477"/>
    <w:rsid w:val="00BC02B0"/>
    <w:rsid w:val="00BC1CB3"/>
    <w:rsid w:val="00BC355D"/>
    <w:rsid w:val="00BD3168"/>
    <w:rsid w:val="00BD3A05"/>
    <w:rsid w:val="00BD606E"/>
    <w:rsid w:val="00BE1FCB"/>
    <w:rsid w:val="00C01876"/>
    <w:rsid w:val="00C02EE4"/>
    <w:rsid w:val="00C067DA"/>
    <w:rsid w:val="00C10850"/>
    <w:rsid w:val="00C11787"/>
    <w:rsid w:val="00C20385"/>
    <w:rsid w:val="00C24E98"/>
    <w:rsid w:val="00C378DA"/>
    <w:rsid w:val="00C4193D"/>
    <w:rsid w:val="00C51B15"/>
    <w:rsid w:val="00C538D6"/>
    <w:rsid w:val="00C61F2E"/>
    <w:rsid w:val="00C63951"/>
    <w:rsid w:val="00C72C13"/>
    <w:rsid w:val="00C73D9D"/>
    <w:rsid w:val="00C8395F"/>
    <w:rsid w:val="00C91C0A"/>
    <w:rsid w:val="00CA07BF"/>
    <w:rsid w:val="00CB2EC8"/>
    <w:rsid w:val="00CB40EF"/>
    <w:rsid w:val="00CC061B"/>
    <w:rsid w:val="00CD0432"/>
    <w:rsid w:val="00CD2140"/>
    <w:rsid w:val="00CE0B1B"/>
    <w:rsid w:val="00CE0EFD"/>
    <w:rsid w:val="00CE161C"/>
    <w:rsid w:val="00CE440C"/>
    <w:rsid w:val="00CF27DC"/>
    <w:rsid w:val="00D01F76"/>
    <w:rsid w:val="00D0377D"/>
    <w:rsid w:val="00D11C0D"/>
    <w:rsid w:val="00D12F20"/>
    <w:rsid w:val="00D30BD8"/>
    <w:rsid w:val="00D349C2"/>
    <w:rsid w:val="00D66D47"/>
    <w:rsid w:val="00D74A7F"/>
    <w:rsid w:val="00D77CD9"/>
    <w:rsid w:val="00D77E0D"/>
    <w:rsid w:val="00D818E2"/>
    <w:rsid w:val="00D84DD6"/>
    <w:rsid w:val="00DA332D"/>
    <w:rsid w:val="00DB0637"/>
    <w:rsid w:val="00DB0C27"/>
    <w:rsid w:val="00DB4368"/>
    <w:rsid w:val="00DC78CA"/>
    <w:rsid w:val="00DD3CA7"/>
    <w:rsid w:val="00DE5E07"/>
    <w:rsid w:val="00E01AE2"/>
    <w:rsid w:val="00E1356D"/>
    <w:rsid w:val="00E635A9"/>
    <w:rsid w:val="00E674EC"/>
    <w:rsid w:val="00E75E50"/>
    <w:rsid w:val="00E77411"/>
    <w:rsid w:val="00E827B4"/>
    <w:rsid w:val="00EB7D8A"/>
    <w:rsid w:val="00ED445A"/>
    <w:rsid w:val="00EE0FA8"/>
    <w:rsid w:val="00EE20AC"/>
    <w:rsid w:val="00EE2B07"/>
    <w:rsid w:val="00F02AF7"/>
    <w:rsid w:val="00F17245"/>
    <w:rsid w:val="00F23A0F"/>
    <w:rsid w:val="00F30F7A"/>
    <w:rsid w:val="00F3376A"/>
    <w:rsid w:val="00F4571D"/>
    <w:rsid w:val="00F65E52"/>
    <w:rsid w:val="00F84709"/>
    <w:rsid w:val="00F919EC"/>
    <w:rsid w:val="00F97082"/>
    <w:rsid w:val="00FA3546"/>
    <w:rsid w:val="00FB3BD3"/>
    <w:rsid w:val="00FB4955"/>
    <w:rsid w:val="00FC7C72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0FA5DD"/>
  <w15:chartTrackingRefBased/>
  <w15:docId w15:val="{20FE6A65-4A35-4092-9E64-20CD8F2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ais"/>
    <w:next w:val="Parastais"/>
    <w:qFormat/>
    <w:pPr>
      <w:keepNext/>
      <w:outlineLvl w:val="0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350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  <w:lang w:val="en-GB" w:eastAsia="en-US"/>
    </w:rPr>
  </w:style>
  <w:style w:type="paragraph" w:styleId="Nosaukums">
    <w:name w:val="Title"/>
    <w:basedOn w:val="Parastais"/>
    <w:qFormat/>
    <w:pPr>
      <w:jc w:val="center"/>
    </w:pPr>
    <w:rPr>
      <w:b/>
      <w:bCs/>
      <w:lang w:val="lv-LV"/>
    </w:rPr>
  </w:style>
  <w:style w:type="paragraph" w:styleId="Galvene">
    <w:name w:val="header"/>
    <w:basedOn w:val="Parastai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aratkpi">
    <w:name w:val="Body Text Indent"/>
    <w:basedOn w:val="Parastais"/>
    <w:pPr>
      <w:ind w:left="1080" w:hanging="360"/>
      <w:jc w:val="both"/>
    </w:pPr>
    <w:rPr>
      <w:lang w:val="lv-LV"/>
    </w:rPr>
  </w:style>
  <w:style w:type="paragraph" w:styleId="Pamatteksts">
    <w:name w:val="Body Text"/>
    <w:basedOn w:val="Parastais"/>
    <w:pPr>
      <w:jc w:val="both"/>
    </w:pPr>
    <w:rPr>
      <w:lang w:val="lv-LV"/>
    </w:rPr>
  </w:style>
  <w:style w:type="paragraph" w:styleId="Balonteksts">
    <w:name w:val="Balloon Text"/>
    <w:basedOn w:val="Parastais"/>
    <w:semiHidden/>
    <w:rsid w:val="005302E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6D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ais"/>
    <w:rsid w:val="008036A2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Parastais"/>
    <w:rsid w:val="003837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 w:bidi="lo-LA"/>
    </w:rPr>
  </w:style>
  <w:style w:type="character" w:customStyle="1" w:styleId="Virsraksts3Rakstz">
    <w:name w:val="Virsraksts 3 Rakstz."/>
    <w:basedOn w:val="Noklusjumarindkopasfonts"/>
    <w:link w:val="Virsraksts3"/>
    <w:semiHidden/>
    <w:rsid w:val="00350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5061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D70B9"/>
    <w:pPr>
      <w:ind w:left="720"/>
      <w:contextualSpacing/>
    </w:pPr>
  </w:style>
  <w:style w:type="paragraph" w:styleId="Prskatjums">
    <w:name w:val="Revision"/>
    <w:hidden/>
    <w:uiPriority w:val="99"/>
    <w:semiHidden/>
    <w:rsid w:val="002A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0BB5-63A1-4A17-95F2-BDAD63B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Lēmuma projekts</vt:lpstr>
      <vt:lpstr>Lēmuma projekts</vt:lpstr>
    </vt:vector>
  </TitlesOfParts>
  <Company>apd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user user</dc:creator>
  <cp:keywords/>
  <dc:description/>
  <cp:lastModifiedBy>Everita BALANDE</cp:lastModifiedBy>
  <cp:revision>2</cp:revision>
  <cp:lastPrinted>2023-09-14T08:00:00Z</cp:lastPrinted>
  <dcterms:created xsi:type="dcterms:W3CDTF">2023-09-19T07:08:00Z</dcterms:created>
  <dcterms:modified xsi:type="dcterms:W3CDTF">2023-09-19T07:08:00Z</dcterms:modified>
</cp:coreProperties>
</file>