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3D7" w14:textId="77777777" w:rsidR="00634AD2" w:rsidRPr="00634AD2" w:rsidRDefault="00634AD2" w:rsidP="00634AD2">
      <w:pPr>
        <w:jc w:val="right"/>
        <w:rPr>
          <w:rFonts w:eastAsiaTheme="minorHAnsi"/>
          <w:i/>
          <w:lang w:eastAsia="en-US"/>
        </w:rPr>
      </w:pPr>
      <w:r w:rsidRPr="00634AD2">
        <w:rPr>
          <w:rFonts w:eastAsiaTheme="minorHAnsi"/>
          <w:i/>
          <w:lang w:eastAsia="en-US"/>
        </w:rPr>
        <w:t>Lēmuma projekts</w:t>
      </w:r>
    </w:p>
    <w:p w14:paraId="018CC86E" w14:textId="77777777" w:rsidR="00634AD2" w:rsidRPr="00634AD2" w:rsidRDefault="00634AD2" w:rsidP="00634AD2">
      <w:pPr>
        <w:jc w:val="center"/>
        <w:rPr>
          <w:rFonts w:eastAsiaTheme="minorHAnsi"/>
          <w:b/>
          <w:lang w:eastAsia="en-US"/>
        </w:rPr>
      </w:pPr>
      <w:bookmarkStart w:id="0" w:name="_Hlk146009204"/>
      <w:r w:rsidRPr="00634AD2">
        <w:rPr>
          <w:rFonts w:eastAsiaTheme="minorHAnsi"/>
          <w:b/>
          <w:lang w:eastAsia="en-US"/>
        </w:rPr>
        <w:t>Par saistošo noteikumu Nr._/2023</w:t>
      </w:r>
    </w:p>
    <w:p w14:paraId="10F1D5B7" w14:textId="273FB6AD" w:rsidR="00634AD2" w:rsidRPr="00634AD2" w:rsidRDefault="00634AD2" w:rsidP="00634AD2">
      <w:pPr>
        <w:jc w:val="center"/>
        <w:rPr>
          <w:rFonts w:eastAsiaTheme="minorHAnsi"/>
          <w:b/>
          <w:lang w:eastAsia="en-US"/>
        </w:rPr>
      </w:pPr>
      <w:r w:rsidRPr="00634AD2">
        <w:rPr>
          <w:rFonts w:eastAsiaTheme="minorHAnsi"/>
          <w:b/>
          <w:lang w:eastAsia="en-US"/>
        </w:rPr>
        <w:t xml:space="preserve">“Par </w:t>
      </w:r>
      <w:r>
        <w:rPr>
          <w:rFonts w:eastAsiaTheme="minorHAnsi"/>
          <w:b/>
          <w:lang w:eastAsia="en-US"/>
        </w:rPr>
        <w:t xml:space="preserve">pašvaldības </w:t>
      </w:r>
      <w:r w:rsidR="008372B1">
        <w:rPr>
          <w:rFonts w:eastAsiaTheme="minorHAnsi"/>
          <w:b/>
          <w:lang w:eastAsia="en-US"/>
        </w:rPr>
        <w:t xml:space="preserve">brīvprātīgās iniciatīvas </w:t>
      </w:r>
      <w:r>
        <w:rPr>
          <w:rFonts w:eastAsiaTheme="minorHAnsi"/>
          <w:b/>
          <w:lang w:eastAsia="en-US"/>
        </w:rPr>
        <w:t>pabalstiem</w:t>
      </w:r>
      <w:r w:rsidRPr="00634AD2">
        <w:rPr>
          <w:rFonts w:eastAsiaTheme="minorHAnsi"/>
          <w:b/>
          <w:lang w:eastAsia="en-US"/>
        </w:rPr>
        <w:t xml:space="preserve"> Alūksnes novadā” izdošanu</w:t>
      </w:r>
    </w:p>
    <w:p w14:paraId="28A09856" w14:textId="77777777" w:rsidR="00634AD2" w:rsidRPr="00634AD2" w:rsidRDefault="00634AD2" w:rsidP="00634AD2">
      <w:pPr>
        <w:tabs>
          <w:tab w:val="left" w:pos="900"/>
          <w:tab w:val="num" w:pos="1080"/>
        </w:tabs>
        <w:ind w:left="720"/>
        <w:jc w:val="center"/>
        <w:rPr>
          <w:rFonts w:eastAsiaTheme="minorHAnsi"/>
          <w:b/>
          <w:lang w:eastAsia="en-US"/>
        </w:rPr>
      </w:pPr>
    </w:p>
    <w:p w14:paraId="3400EBD4" w14:textId="0CEC9E43" w:rsidR="00634AD2" w:rsidRPr="00634AD2" w:rsidRDefault="00634AD2" w:rsidP="00634AD2">
      <w:pPr>
        <w:tabs>
          <w:tab w:val="left" w:pos="900"/>
          <w:tab w:val="num" w:pos="1080"/>
        </w:tabs>
        <w:jc w:val="both"/>
        <w:rPr>
          <w:rFonts w:eastAsiaTheme="minorHAnsi"/>
          <w:lang w:eastAsia="en-US"/>
        </w:rPr>
      </w:pPr>
      <w:r w:rsidRPr="00634AD2">
        <w:rPr>
          <w:rFonts w:eastAsiaTheme="minorHAnsi"/>
          <w:lang w:eastAsia="en-US"/>
        </w:rPr>
        <w:tab/>
      </w:r>
    </w:p>
    <w:p w14:paraId="2263F846" w14:textId="6C801ABF" w:rsidR="00634AD2" w:rsidRPr="00634AD2" w:rsidRDefault="00634AD2" w:rsidP="00634AD2">
      <w:pPr>
        <w:tabs>
          <w:tab w:val="left" w:pos="900"/>
          <w:tab w:val="num" w:pos="1080"/>
        </w:tabs>
        <w:jc w:val="both"/>
        <w:rPr>
          <w:rFonts w:eastAsiaTheme="minorHAnsi"/>
          <w:lang w:eastAsia="en-US"/>
        </w:rPr>
      </w:pPr>
      <w:r w:rsidRPr="00634AD2">
        <w:rPr>
          <w:rFonts w:eastAsiaTheme="minorHAnsi"/>
          <w:lang w:eastAsia="en-US"/>
        </w:rPr>
        <w:tab/>
      </w:r>
      <w:r>
        <w:rPr>
          <w:rFonts w:eastAsiaTheme="minorHAnsi"/>
          <w:lang w:eastAsia="en-US"/>
        </w:rPr>
        <w:t>P</w:t>
      </w:r>
      <w:r w:rsidRPr="00634AD2">
        <w:rPr>
          <w:rFonts w:eastAsiaTheme="minorHAnsi"/>
          <w:lang w:eastAsia="en-US"/>
        </w:rPr>
        <w:t xml:space="preserve">amatojoties uz </w:t>
      </w:r>
      <w:r>
        <w:rPr>
          <w:rFonts w:eastAsiaTheme="minorHAnsi"/>
          <w:lang w:eastAsia="en-US"/>
        </w:rPr>
        <w:t>Pašvaldību likuma 44. panta otro</w:t>
      </w:r>
      <w:r w:rsidRPr="00634AD2">
        <w:rPr>
          <w:rFonts w:eastAsiaTheme="minorHAnsi"/>
          <w:lang w:eastAsia="en-US"/>
        </w:rPr>
        <w:t xml:space="preserve"> daļu</w:t>
      </w:r>
      <w:r>
        <w:rPr>
          <w:rFonts w:eastAsiaTheme="minorHAnsi"/>
          <w:lang w:eastAsia="en-US"/>
        </w:rPr>
        <w:t>,</w:t>
      </w:r>
    </w:p>
    <w:p w14:paraId="703865DD" w14:textId="77777777" w:rsidR="00634AD2" w:rsidRPr="00634AD2" w:rsidRDefault="00634AD2" w:rsidP="00634AD2">
      <w:pPr>
        <w:tabs>
          <w:tab w:val="left" w:pos="900"/>
          <w:tab w:val="num" w:pos="1080"/>
        </w:tabs>
        <w:jc w:val="both"/>
        <w:rPr>
          <w:rFonts w:eastAsiaTheme="minorHAnsi"/>
          <w:lang w:eastAsia="en-US"/>
        </w:rPr>
      </w:pPr>
      <w:r w:rsidRPr="00634AD2">
        <w:rPr>
          <w:rFonts w:eastAsiaTheme="minorHAnsi"/>
          <w:lang w:eastAsia="en-US"/>
        </w:rPr>
        <w:tab/>
      </w:r>
    </w:p>
    <w:p w14:paraId="3EA8BBF8" w14:textId="481B1D4F" w:rsidR="00634AD2" w:rsidRPr="00634AD2" w:rsidRDefault="008372B1" w:rsidP="00634AD2">
      <w:pPr>
        <w:tabs>
          <w:tab w:val="left" w:pos="900"/>
          <w:tab w:val="num" w:pos="1080"/>
        </w:tabs>
        <w:jc w:val="both"/>
        <w:rPr>
          <w:rFonts w:eastAsiaTheme="minorHAnsi"/>
          <w:lang w:eastAsia="en-US"/>
        </w:rPr>
      </w:pPr>
      <w:r>
        <w:rPr>
          <w:rFonts w:eastAsiaTheme="minorHAnsi"/>
          <w:lang w:eastAsia="en-US"/>
        </w:rPr>
        <w:t xml:space="preserve"> Izdot</w:t>
      </w:r>
      <w:r w:rsidRPr="00634AD2">
        <w:rPr>
          <w:rFonts w:eastAsiaTheme="minorHAnsi"/>
          <w:lang w:eastAsia="en-US"/>
        </w:rPr>
        <w:t xml:space="preserve"> </w:t>
      </w:r>
      <w:r w:rsidR="00634AD2" w:rsidRPr="00634AD2">
        <w:rPr>
          <w:rFonts w:eastAsiaTheme="minorHAnsi"/>
          <w:lang w:eastAsia="en-US"/>
        </w:rPr>
        <w:t xml:space="preserve">saistošos noteikumus Nr. __/2023 “Par </w:t>
      </w:r>
      <w:r w:rsidR="00634AD2">
        <w:rPr>
          <w:rFonts w:eastAsiaTheme="minorHAnsi"/>
          <w:lang w:eastAsia="en-US"/>
        </w:rPr>
        <w:t>pašvaldības</w:t>
      </w:r>
      <w:r>
        <w:rPr>
          <w:rFonts w:eastAsiaTheme="minorHAnsi"/>
          <w:lang w:eastAsia="en-US"/>
        </w:rPr>
        <w:t xml:space="preserve"> brīvprātīgās iniciatīvas</w:t>
      </w:r>
      <w:r w:rsidR="00634AD2">
        <w:rPr>
          <w:rFonts w:eastAsiaTheme="minorHAnsi"/>
          <w:lang w:eastAsia="en-US"/>
        </w:rPr>
        <w:t xml:space="preserve"> pabalstiem </w:t>
      </w:r>
      <w:r w:rsidR="00634AD2" w:rsidRPr="00634AD2">
        <w:rPr>
          <w:rFonts w:eastAsiaTheme="minorHAnsi"/>
          <w:lang w:eastAsia="en-US"/>
        </w:rPr>
        <w:t>Alūksnes novadā”.</w:t>
      </w:r>
    </w:p>
    <w:bookmarkEnd w:id="0"/>
    <w:p w14:paraId="46B2CEC7" w14:textId="77777777" w:rsidR="00634AD2" w:rsidRPr="002D17AC" w:rsidRDefault="00634AD2" w:rsidP="00634AD2">
      <w:pPr>
        <w:jc w:val="right"/>
        <w:rPr>
          <w:i/>
          <w:lang w:eastAsia="en-US"/>
        </w:rPr>
      </w:pPr>
      <w:r w:rsidRPr="002D17AC">
        <w:rPr>
          <w:i/>
          <w:lang w:eastAsia="en-US"/>
        </w:rPr>
        <w:t>Saistošo noteikumu projekts</w:t>
      </w:r>
    </w:p>
    <w:p w14:paraId="14DBCDBA" w14:textId="77777777" w:rsidR="00634AD2" w:rsidRPr="00634AD2" w:rsidRDefault="00634AD2" w:rsidP="00634AD2">
      <w:pPr>
        <w:jc w:val="right"/>
        <w:rPr>
          <w:bCs/>
          <w:i/>
          <w:lang w:eastAsia="en-US"/>
        </w:rPr>
      </w:pPr>
    </w:p>
    <w:p w14:paraId="4E6EB910" w14:textId="716565A9" w:rsidR="00913839" w:rsidRDefault="00913839" w:rsidP="00913839">
      <w:pPr>
        <w:spacing w:after="60"/>
        <w:jc w:val="center"/>
        <w:rPr>
          <w:b/>
          <w:bCs/>
          <w:lang w:eastAsia="en-US"/>
        </w:rPr>
      </w:pPr>
      <w:bookmarkStart w:id="1" w:name="_Hlk146009236"/>
      <w:r w:rsidRPr="001B3A7C">
        <w:rPr>
          <w:b/>
          <w:bCs/>
          <w:lang w:eastAsia="en-US"/>
        </w:rPr>
        <w:t xml:space="preserve">Par </w:t>
      </w:r>
      <w:r w:rsidR="006007B3">
        <w:rPr>
          <w:b/>
          <w:bCs/>
          <w:lang w:eastAsia="en-US"/>
        </w:rPr>
        <w:t>pašvaldības</w:t>
      </w:r>
      <w:r w:rsidR="008372B1">
        <w:rPr>
          <w:b/>
          <w:bCs/>
          <w:lang w:eastAsia="en-US"/>
        </w:rPr>
        <w:t xml:space="preserve"> brīvprātīgās iniciatīvas</w:t>
      </w:r>
      <w:r w:rsidR="006007B3">
        <w:rPr>
          <w:b/>
          <w:bCs/>
          <w:lang w:eastAsia="en-US"/>
        </w:rPr>
        <w:t xml:space="preserve"> </w:t>
      </w:r>
      <w:r w:rsidRPr="001B3A7C">
        <w:rPr>
          <w:b/>
          <w:bCs/>
          <w:lang w:eastAsia="en-US"/>
        </w:rPr>
        <w:t xml:space="preserve">pabalstiem Alūksnes novadā </w:t>
      </w:r>
    </w:p>
    <w:p w14:paraId="08BE6AD7" w14:textId="77777777" w:rsidR="00CA44A5" w:rsidRDefault="00CA44A5" w:rsidP="00913839">
      <w:pPr>
        <w:spacing w:after="60"/>
        <w:jc w:val="center"/>
        <w:rPr>
          <w:b/>
          <w:bCs/>
          <w:lang w:eastAsia="en-US"/>
        </w:rPr>
      </w:pPr>
    </w:p>
    <w:p w14:paraId="0C156D49" w14:textId="4B41D07C" w:rsidR="00CA44A5" w:rsidRPr="004F641A" w:rsidRDefault="00CA44A5" w:rsidP="004E1266">
      <w:pPr>
        <w:jc w:val="right"/>
        <w:rPr>
          <w:i/>
          <w:iCs/>
          <w:lang w:eastAsia="en-US"/>
        </w:rPr>
      </w:pPr>
      <w:r w:rsidRPr="004F641A">
        <w:rPr>
          <w:i/>
          <w:iCs/>
          <w:lang w:eastAsia="en-US"/>
        </w:rPr>
        <w:t xml:space="preserve">Izdoti saskaņā ar </w:t>
      </w:r>
      <w:r w:rsidR="00634AD2" w:rsidRPr="004F641A">
        <w:rPr>
          <w:i/>
          <w:iCs/>
          <w:lang w:eastAsia="en-US"/>
        </w:rPr>
        <w:t>Pašvaldību likuma</w:t>
      </w:r>
      <w:r w:rsidRPr="004F641A">
        <w:rPr>
          <w:i/>
          <w:iCs/>
          <w:lang w:eastAsia="en-US"/>
        </w:rPr>
        <w:t xml:space="preserve"> </w:t>
      </w:r>
    </w:p>
    <w:p w14:paraId="2D0E3F52" w14:textId="1449AA21" w:rsidR="00CA44A5" w:rsidRPr="004F641A" w:rsidRDefault="00CA44A5" w:rsidP="004E1266">
      <w:pPr>
        <w:jc w:val="right"/>
        <w:rPr>
          <w:b/>
          <w:bCs/>
          <w:i/>
          <w:iCs/>
          <w:lang w:eastAsia="en-US"/>
        </w:rPr>
      </w:pPr>
      <w:r w:rsidRPr="004F641A">
        <w:rPr>
          <w:i/>
          <w:iCs/>
          <w:lang w:eastAsia="en-US"/>
        </w:rPr>
        <w:t>4</w:t>
      </w:r>
      <w:r w:rsidR="00634AD2" w:rsidRPr="004F641A">
        <w:rPr>
          <w:i/>
          <w:iCs/>
          <w:lang w:eastAsia="en-US"/>
        </w:rPr>
        <w:t>4</w:t>
      </w:r>
      <w:r w:rsidRPr="004F641A">
        <w:rPr>
          <w:i/>
          <w:iCs/>
          <w:lang w:eastAsia="en-US"/>
        </w:rPr>
        <w:t xml:space="preserve">. panta </w:t>
      </w:r>
      <w:r w:rsidR="00634AD2" w:rsidRPr="004F641A">
        <w:rPr>
          <w:i/>
          <w:iCs/>
          <w:lang w:eastAsia="en-US"/>
        </w:rPr>
        <w:t>otro</w:t>
      </w:r>
      <w:r w:rsidRPr="004F641A">
        <w:rPr>
          <w:i/>
          <w:iCs/>
          <w:lang w:eastAsia="en-US"/>
        </w:rPr>
        <w:t xml:space="preserve"> daļu</w:t>
      </w:r>
    </w:p>
    <w:p w14:paraId="169FF04D" w14:textId="77777777" w:rsidR="00577E29" w:rsidRDefault="00577E29" w:rsidP="00577E29">
      <w:pPr>
        <w:spacing w:after="60"/>
        <w:jc w:val="center"/>
        <w:rPr>
          <w:b/>
          <w:bCs/>
          <w:lang w:eastAsia="en-US"/>
        </w:rPr>
      </w:pPr>
    </w:p>
    <w:p w14:paraId="77865ADD" w14:textId="7B9A25E7" w:rsidR="00577E29" w:rsidRPr="006458BD" w:rsidRDefault="00C23DD2" w:rsidP="006458BD">
      <w:pPr>
        <w:pStyle w:val="Sarakstarindkopa"/>
        <w:numPr>
          <w:ilvl w:val="0"/>
          <w:numId w:val="3"/>
        </w:numPr>
        <w:spacing w:after="60"/>
        <w:rPr>
          <w:b/>
          <w:bCs/>
          <w:lang w:eastAsia="en-US"/>
        </w:rPr>
      </w:pPr>
      <w:r>
        <w:rPr>
          <w:b/>
          <w:bCs/>
          <w:lang w:eastAsia="en-US"/>
        </w:rPr>
        <w:t xml:space="preserve"> Vispārīgie jautājumi</w:t>
      </w:r>
    </w:p>
    <w:p w14:paraId="4EB1E259" w14:textId="1D9E1777" w:rsidR="008372B1" w:rsidRPr="001A1C3B" w:rsidRDefault="00577E29" w:rsidP="003418A6">
      <w:pPr>
        <w:pStyle w:val="Sarakstarindkopa"/>
        <w:numPr>
          <w:ilvl w:val="0"/>
          <w:numId w:val="2"/>
        </w:numPr>
        <w:tabs>
          <w:tab w:val="left" w:pos="284"/>
        </w:tabs>
        <w:ind w:left="426" w:hanging="426"/>
        <w:jc w:val="both"/>
        <w:rPr>
          <w:color w:val="000000" w:themeColor="text1"/>
          <w:lang w:eastAsia="en-US"/>
        </w:rPr>
      </w:pPr>
      <w:r>
        <w:rPr>
          <w:lang w:eastAsia="en-US"/>
        </w:rPr>
        <w:t xml:space="preserve">  Saistošie</w:t>
      </w:r>
      <w:r w:rsidRPr="00740CB0">
        <w:rPr>
          <w:b/>
          <w:lang w:eastAsia="en-US"/>
        </w:rPr>
        <w:t xml:space="preserve"> </w:t>
      </w:r>
      <w:r>
        <w:rPr>
          <w:lang w:eastAsia="en-US"/>
        </w:rPr>
        <w:t>noteikumi (turpmāk –</w:t>
      </w:r>
      <w:r w:rsidR="001A1C3B">
        <w:rPr>
          <w:lang w:eastAsia="en-US"/>
        </w:rPr>
        <w:t xml:space="preserve"> </w:t>
      </w:r>
      <w:r>
        <w:rPr>
          <w:lang w:eastAsia="en-US"/>
        </w:rPr>
        <w:t>noteikumi) nosaka</w:t>
      </w:r>
      <w:r w:rsidR="002871EF" w:rsidRPr="002871EF">
        <w:rPr>
          <w:color w:val="FF0000"/>
          <w:lang w:eastAsia="en-US"/>
        </w:rPr>
        <w:t xml:space="preserve"> </w:t>
      </w:r>
      <w:r w:rsidR="001D6B20" w:rsidRPr="002871EF">
        <w:rPr>
          <w:lang w:eastAsia="en-US"/>
        </w:rPr>
        <w:t xml:space="preserve"> </w:t>
      </w:r>
      <w:r w:rsidR="008372B1">
        <w:rPr>
          <w:lang w:eastAsia="en-US"/>
        </w:rPr>
        <w:t xml:space="preserve">Alūksnes novada pašvaldības (turpmāk – Pašvaldība) brīvprātīgās iniciatīvas </w:t>
      </w:r>
      <w:r>
        <w:rPr>
          <w:lang w:eastAsia="en-US"/>
        </w:rPr>
        <w:t xml:space="preserve">pabalstu veidus, to apmēru, </w:t>
      </w:r>
      <w:r w:rsidR="008372B1">
        <w:rPr>
          <w:lang w:eastAsia="en-US"/>
        </w:rPr>
        <w:t xml:space="preserve">piešķiršanas, saņemšanas un izmaksas </w:t>
      </w:r>
      <w:r>
        <w:rPr>
          <w:lang w:eastAsia="en-US"/>
        </w:rPr>
        <w:t>kārtību</w:t>
      </w:r>
      <w:r w:rsidR="008372B1">
        <w:rPr>
          <w:lang w:eastAsia="en-US"/>
        </w:rPr>
        <w:t xml:space="preserve">, personu loku, kurām ir tiesības saņemt noteikumos minēto </w:t>
      </w:r>
      <w:r w:rsidR="00CB5B0D">
        <w:rPr>
          <w:lang w:eastAsia="en-US"/>
        </w:rPr>
        <w:t>pa</w:t>
      </w:r>
      <w:r w:rsidR="008372B1">
        <w:rPr>
          <w:lang w:eastAsia="en-US"/>
        </w:rPr>
        <w:t xml:space="preserve">balstu, kā arī lēmuma apstrīdēšanas un pārsūdzēšanas kārtību. </w:t>
      </w:r>
    </w:p>
    <w:p w14:paraId="5AC9E6AD" w14:textId="4623CA1E" w:rsidR="004F641A" w:rsidRPr="004F641A" w:rsidRDefault="008372B1" w:rsidP="00C81E5E">
      <w:pPr>
        <w:pStyle w:val="Sarakstarindkopa"/>
        <w:numPr>
          <w:ilvl w:val="0"/>
          <w:numId w:val="2"/>
        </w:numPr>
        <w:tabs>
          <w:tab w:val="left" w:pos="284"/>
        </w:tabs>
        <w:ind w:left="284" w:hanging="284"/>
        <w:jc w:val="both"/>
        <w:rPr>
          <w:color w:val="000000" w:themeColor="text1"/>
          <w:lang w:eastAsia="en-US"/>
        </w:rPr>
      </w:pPr>
      <w:r>
        <w:rPr>
          <w:lang w:eastAsia="en-US"/>
        </w:rPr>
        <w:t>Pašvaldības brīvprātīgās iniciatīvas pabalst</w:t>
      </w:r>
      <w:r w:rsidR="0067678F">
        <w:rPr>
          <w:lang w:eastAsia="en-US"/>
        </w:rPr>
        <w:t xml:space="preserve">us ir tiesības saņemt personai, kura savu </w:t>
      </w:r>
      <w:r w:rsidR="00D213F4">
        <w:rPr>
          <w:lang w:eastAsia="en-US"/>
        </w:rPr>
        <w:t xml:space="preserve">pamata </w:t>
      </w:r>
      <w:r w:rsidR="0067678F">
        <w:rPr>
          <w:lang w:eastAsia="en-US"/>
        </w:rPr>
        <w:t>dzīvesvietu ir deklarējusi Pašvaldības administratīvajā teritorijā</w:t>
      </w:r>
      <w:r w:rsidR="00CB5B0D">
        <w:rPr>
          <w:lang w:eastAsia="en-US"/>
        </w:rPr>
        <w:t xml:space="preserve">, </w:t>
      </w:r>
      <w:r w:rsidR="00577E29">
        <w:rPr>
          <w:lang w:eastAsia="en-US"/>
        </w:rPr>
        <w:t xml:space="preserve">vai personai, kura ir bez mājokļa un atrodas </w:t>
      </w:r>
      <w:bookmarkStart w:id="2" w:name="_Hlk487470618"/>
      <w:r w:rsidR="00577E29">
        <w:rPr>
          <w:lang w:eastAsia="en-US"/>
        </w:rPr>
        <w:t>Alūksnes novada pašvaldības administratīvajā teritorijā</w:t>
      </w:r>
      <w:bookmarkEnd w:id="2"/>
      <w:r w:rsidR="00CB5B0D">
        <w:rPr>
          <w:lang w:eastAsia="en-US"/>
        </w:rPr>
        <w:t>, ja vien šajos noteikumos nav noteikts citādi.</w:t>
      </w:r>
    </w:p>
    <w:p w14:paraId="0BC23C0A" w14:textId="38E6E924" w:rsidR="00D213F4" w:rsidRPr="001A1C3B" w:rsidRDefault="00D213F4" w:rsidP="00C81E5E">
      <w:pPr>
        <w:pStyle w:val="Sarakstarindkopa"/>
        <w:numPr>
          <w:ilvl w:val="0"/>
          <w:numId w:val="2"/>
        </w:numPr>
        <w:tabs>
          <w:tab w:val="left" w:pos="284"/>
        </w:tabs>
        <w:ind w:left="284" w:hanging="284"/>
        <w:jc w:val="both"/>
        <w:rPr>
          <w:color w:val="000000" w:themeColor="text1"/>
          <w:lang w:eastAsia="en-US"/>
        </w:rPr>
      </w:pPr>
      <w:r>
        <w:rPr>
          <w:lang w:eastAsia="en-US"/>
        </w:rPr>
        <w:t>Noteikumos noteiktie pabalsti tiek piešķirti neizvērtējot mājsaimniecības materiālo situāciju</w:t>
      </w:r>
      <w:r w:rsidR="008B0723">
        <w:rPr>
          <w:lang w:eastAsia="en-US"/>
        </w:rPr>
        <w:t>, izņemot XI. nodaļā minēto pabalstu</w:t>
      </w:r>
      <w:r>
        <w:rPr>
          <w:lang w:eastAsia="en-US"/>
        </w:rPr>
        <w:t>.</w:t>
      </w:r>
    </w:p>
    <w:p w14:paraId="625BDAB2" w14:textId="16E1B3F1" w:rsidR="009E493D" w:rsidRDefault="009E493D" w:rsidP="0008239A">
      <w:pPr>
        <w:pStyle w:val="Sarakstarindkopa"/>
        <w:numPr>
          <w:ilvl w:val="0"/>
          <w:numId w:val="2"/>
        </w:numPr>
        <w:tabs>
          <w:tab w:val="left" w:pos="284"/>
        </w:tabs>
        <w:ind w:left="284" w:hanging="284"/>
        <w:jc w:val="both"/>
        <w:rPr>
          <w:color w:val="000000" w:themeColor="text1"/>
          <w:lang w:eastAsia="en-US"/>
        </w:rPr>
      </w:pPr>
      <w:r>
        <w:rPr>
          <w:color w:val="000000" w:themeColor="text1"/>
          <w:lang w:eastAsia="en-US"/>
        </w:rPr>
        <w:t>Noteikumu</w:t>
      </w:r>
      <w:r w:rsidR="00A07E14">
        <w:rPr>
          <w:color w:val="000000" w:themeColor="text1"/>
          <w:lang w:eastAsia="en-US"/>
        </w:rPr>
        <w:t xml:space="preserve"> </w:t>
      </w:r>
      <w:r w:rsidR="00C23DD2">
        <w:rPr>
          <w:color w:val="000000" w:themeColor="text1"/>
          <w:lang w:eastAsia="en-US"/>
        </w:rPr>
        <w:t>7</w:t>
      </w:r>
      <w:r w:rsidR="00A07E14">
        <w:rPr>
          <w:color w:val="000000" w:themeColor="text1"/>
          <w:lang w:eastAsia="en-US"/>
        </w:rPr>
        <w:t>.1.</w:t>
      </w:r>
      <w:r w:rsidR="001A1C3B">
        <w:rPr>
          <w:color w:val="000000" w:themeColor="text1"/>
          <w:lang w:eastAsia="en-US"/>
        </w:rPr>
        <w:t xml:space="preserve"> - </w:t>
      </w:r>
      <w:r w:rsidR="00C23DD2">
        <w:rPr>
          <w:color w:val="000000" w:themeColor="text1"/>
          <w:lang w:eastAsia="en-US"/>
        </w:rPr>
        <w:t>7</w:t>
      </w:r>
      <w:r w:rsidR="00A07E14">
        <w:rPr>
          <w:color w:val="000000" w:themeColor="text1"/>
          <w:lang w:eastAsia="en-US"/>
        </w:rPr>
        <w:t>.4.</w:t>
      </w:r>
      <w:r w:rsidR="00C81E5E">
        <w:rPr>
          <w:color w:val="000000" w:themeColor="text1"/>
          <w:lang w:eastAsia="en-US"/>
        </w:rPr>
        <w:t> </w:t>
      </w:r>
      <w:r>
        <w:rPr>
          <w:color w:val="000000" w:themeColor="text1"/>
          <w:lang w:eastAsia="en-US"/>
        </w:rPr>
        <w:t>punktos minētos pabalstus administrē un lēmumu par pabalsta piešķiršanu vai atteikumu pieņem Alūksnes novada Dzimtsarakstu nodaļa.</w:t>
      </w:r>
    </w:p>
    <w:p w14:paraId="54BBC2A7" w14:textId="61B7E62A" w:rsidR="009E493D" w:rsidRDefault="009E493D" w:rsidP="003418A6">
      <w:pPr>
        <w:pStyle w:val="Sarakstarindkopa"/>
        <w:numPr>
          <w:ilvl w:val="0"/>
          <w:numId w:val="2"/>
        </w:numPr>
        <w:tabs>
          <w:tab w:val="left" w:pos="284"/>
        </w:tabs>
        <w:ind w:left="284" w:hanging="284"/>
        <w:jc w:val="both"/>
        <w:rPr>
          <w:color w:val="000000" w:themeColor="text1"/>
          <w:lang w:eastAsia="en-US"/>
        </w:rPr>
      </w:pPr>
      <w:r>
        <w:rPr>
          <w:color w:val="000000" w:themeColor="text1"/>
          <w:lang w:eastAsia="en-US"/>
        </w:rPr>
        <w:t xml:space="preserve">Noteikumu </w:t>
      </w:r>
      <w:r w:rsidR="00C23DD2">
        <w:rPr>
          <w:color w:val="000000" w:themeColor="text1"/>
          <w:lang w:eastAsia="en-US"/>
        </w:rPr>
        <w:t>7</w:t>
      </w:r>
      <w:r w:rsidR="00A07E14">
        <w:rPr>
          <w:color w:val="000000" w:themeColor="text1"/>
          <w:lang w:eastAsia="en-US"/>
        </w:rPr>
        <w:t xml:space="preserve">.5., </w:t>
      </w:r>
      <w:r w:rsidR="00C23DD2">
        <w:rPr>
          <w:color w:val="000000" w:themeColor="text1"/>
          <w:lang w:eastAsia="en-US"/>
        </w:rPr>
        <w:t>7</w:t>
      </w:r>
      <w:r w:rsidR="00A07E14">
        <w:rPr>
          <w:color w:val="000000" w:themeColor="text1"/>
          <w:lang w:eastAsia="en-US"/>
        </w:rPr>
        <w:t>.7.-</w:t>
      </w:r>
      <w:r w:rsidR="00C23DD2">
        <w:rPr>
          <w:color w:val="000000" w:themeColor="text1"/>
          <w:lang w:eastAsia="en-US"/>
        </w:rPr>
        <w:t>7</w:t>
      </w:r>
      <w:r w:rsidR="00A07E14">
        <w:rPr>
          <w:color w:val="000000" w:themeColor="text1"/>
          <w:lang w:eastAsia="en-US"/>
        </w:rPr>
        <w:t xml:space="preserve">.10. </w:t>
      </w:r>
      <w:r>
        <w:rPr>
          <w:color w:val="000000" w:themeColor="text1"/>
          <w:lang w:eastAsia="en-US"/>
        </w:rPr>
        <w:t xml:space="preserve">punktos minētos pabalstus administrē un lēmumu par pabalsta piešķiršanu vai atteikumu pieņem </w:t>
      </w:r>
      <w:r w:rsidR="001A1C3B">
        <w:rPr>
          <w:color w:val="000000" w:themeColor="text1"/>
          <w:lang w:eastAsia="en-US"/>
        </w:rPr>
        <w:t xml:space="preserve">Alūksnes novada Sociālo lietu pārvalde (turpmāk – </w:t>
      </w:r>
      <w:r>
        <w:rPr>
          <w:color w:val="000000" w:themeColor="text1"/>
          <w:lang w:eastAsia="en-US"/>
        </w:rPr>
        <w:t>Pārvalde</w:t>
      </w:r>
      <w:r w:rsidR="001A1C3B">
        <w:rPr>
          <w:color w:val="000000" w:themeColor="text1"/>
          <w:lang w:eastAsia="en-US"/>
        </w:rPr>
        <w:t>)</w:t>
      </w:r>
      <w:r>
        <w:rPr>
          <w:color w:val="000000" w:themeColor="text1"/>
          <w:lang w:eastAsia="en-US"/>
        </w:rPr>
        <w:t>.</w:t>
      </w:r>
    </w:p>
    <w:p w14:paraId="755D66B3" w14:textId="47D070EA" w:rsidR="00A07E14" w:rsidRDefault="00A07E14" w:rsidP="003418A6">
      <w:pPr>
        <w:pStyle w:val="Sarakstarindkopa"/>
        <w:numPr>
          <w:ilvl w:val="0"/>
          <w:numId w:val="2"/>
        </w:numPr>
        <w:tabs>
          <w:tab w:val="left" w:pos="284"/>
        </w:tabs>
        <w:ind w:left="454" w:hanging="454"/>
        <w:jc w:val="both"/>
        <w:rPr>
          <w:color w:val="000000" w:themeColor="text1"/>
          <w:lang w:eastAsia="en-US"/>
        </w:rPr>
      </w:pPr>
      <w:r>
        <w:rPr>
          <w:color w:val="000000" w:themeColor="text1"/>
          <w:lang w:eastAsia="en-US"/>
        </w:rPr>
        <w:t xml:space="preserve">Noteikumu </w:t>
      </w:r>
      <w:r w:rsidR="00C23DD2">
        <w:rPr>
          <w:color w:val="000000" w:themeColor="text1"/>
          <w:lang w:eastAsia="en-US"/>
        </w:rPr>
        <w:t>7</w:t>
      </w:r>
      <w:r>
        <w:rPr>
          <w:color w:val="000000" w:themeColor="text1"/>
          <w:lang w:eastAsia="en-US"/>
        </w:rPr>
        <w:t>.6. punktā minēt</w:t>
      </w:r>
      <w:r w:rsidR="00696BB0">
        <w:rPr>
          <w:color w:val="000000" w:themeColor="text1"/>
          <w:lang w:eastAsia="en-US"/>
        </w:rPr>
        <w:t>os</w:t>
      </w:r>
      <w:r>
        <w:rPr>
          <w:color w:val="000000" w:themeColor="text1"/>
          <w:lang w:eastAsia="en-US"/>
        </w:rPr>
        <w:t xml:space="preserve"> pabalst</w:t>
      </w:r>
      <w:r w:rsidR="00696BB0">
        <w:rPr>
          <w:color w:val="000000" w:themeColor="text1"/>
          <w:lang w:eastAsia="en-US"/>
        </w:rPr>
        <w:t>us administrē un lēmumus par pabalsta</w:t>
      </w:r>
      <w:r>
        <w:rPr>
          <w:color w:val="000000" w:themeColor="text1"/>
          <w:lang w:eastAsia="en-US"/>
        </w:rPr>
        <w:t xml:space="preserve"> piešķiršanu pieņem:</w:t>
      </w:r>
    </w:p>
    <w:p w14:paraId="3F360AA1" w14:textId="3419D89F" w:rsidR="00A07E14" w:rsidRDefault="00A07E14" w:rsidP="0008239A">
      <w:pPr>
        <w:pStyle w:val="Sarakstarindkopa"/>
        <w:tabs>
          <w:tab w:val="left" w:pos="284"/>
        </w:tabs>
        <w:ind w:left="993" w:hanging="567"/>
        <w:jc w:val="both"/>
        <w:rPr>
          <w:color w:val="000000" w:themeColor="text1"/>
          <w:lang w:eastAsia="en-US"/>
        </w:rPr>
      </w:pPr>
      <w:r>
        <w:rPr>
          <w:color w:val="000000" w:themeColor="text1"/>
          <w:lang w:eastAsia="en-US"/>
        </w:rPr>
        <w:t xml:space="preserve">6.1. Pārvalde par Alūksnes pilsētas administratīvi teritoriālajā vienībā deklarētajām </w:t>
      </w:r>
      <w:r w:rsidR="00EC0026">
        <w:rPr>
          <w:color w:val="000000" w:themeColor="text1"/>
          <w:lang w:eastAsia="en-US"/>
        </w:rPr>
        <w:t>noteikumu 3</w:t>
      </w:r>
      <w:r w:rsidR="00696BB0">
        <w:rPr>
          <w:color w:val="000000" w:themeColor="text1"/>
          <w:lang w:eastAsia="en-US"/>
        </w:rPr>
        <w:t>2</w:t>
      </w:r>
      <w:r w:rsidR="00EC0026">
        <w:rPr>
          <w:color w:val="000000" w:themeColor="text1"/>
          <w:lang w:eastAsia="en-US"/>
        </w:rPr>
        <w:t>.1. apakšpunktā minētajām personām un Pašvaldības administratīvajā teritorijā deklarētajām noteikumu 3</w:t>
      </w:r>
      <w:r w:rsidR="00696BB0">
        <w:rPr>
          <w:color w:val="000000" w:themeColor="text1"/>
          <w:lang w:eastAsia="en-US"/>
        </w:rPr>
        <w:t>2</w:t>
      </w:r>
      <w:r w:rsidR="00EC0026">
        <w:rPr>
          <w:color w:val="000000" w:themeColor="text1"/>
          <w:lang w:eastAsia="en-US"/>
        </w:rPr>
        <w:t>.2. un 3</w:t>
      </w:r>
      <w:r w:rsidR="00696BB0">
        <w:rPr>
          <w:color w:val="000000" w:themeColor="text1"/>
          <w:lang w:eastAsia="en-US"/>
        </w:rPr>
        <w:t>2</w:t>
      </w:r>
      <w:r w:rsidR="00EC0026">
        <w:rPr>
          <w:color w:val="000000" w:themeColor="text1"/>
          <w:lang w:eastAsia="en-US"/>
        </w:rPr>
        <w:t>.3. apakšpunktā minētajām personām;</w:t>
      </w:r>
    </w:p>
    <w:p w14:paraId="59407C53" w14:textId="5E9827D9" w:rsidR="00A07E14" w:rsidRDefault="00A07E14" w:rsidP="0008239A">
      <w:pPr>
        <w:pStyle w:val="Sarakstarindkopa"/>
        <w:tabs>
          <w:tab w:val="left" w:pos="284"/>
        </w:tabs>
        <w:ind w:left="993" w:hanging="539"/>
        <w:jc w:val="both"/>
        <w:rPr>
          <w:color w:val="000000" w:themeColor="text1"/>
          <w:lang w:eastAsia="en-US"/>
        </w:rPr>
      </w:pPr>
      <w:r>
        <w:rPr>
          <w:color w:val="000000" w:themeColor="text1"/>
          <w:lang w:eastAsia="en-US"/>
        </w:rPr>
        <w:t>6.2. Alūksnes novada pagastu apvienības pārvalde</w:t>
      </w:r>
      <w:r w:rsidR="00C23DD2">
        <w:rPr>
          <w:color w:val="000000" w:themeColor="text1"/>
          <w:lang w:eastAsia="en-US"/>
        </w:rPr>
        <w:t xml:space="preserve"> (turpmāk – Pagastu apvienības pārvalde)</w:t>
      </w:r>
      <w:r>
        <w:rPr>
          <w:color w:val="000000" w:themeColor="text1"/>
          <w:lang w:eastAsia="en-US"/>
        </w:rPr>
        <w:t xml:space="preserve"> par </w:t>
      </w:r>
      <w:r w:rsidR="00C23DD2">
        <w:rPr>
          <w:color w:val="000000" w:themeColor="text1"/>
          <w:lang w:eastAsia="en-US"/>
        </w:rPr>
        <w:t xml:space="preserve">Pagastu apvienības pārvaldes administratīvajā teritorijā </w:t>
      </w:r>
      <w:r w:rsidR="00C23DD2" w:rsidRPr="00EC0026">
        <w:rPr>
          <w:color w:val="000000" w:themeColor="text1"/>
          <w:lang w:eastAsia="en-US"/>
        </w:rPr>
        <w:t xml:space="preserve">deklarētajām </w:t>
      </w:r>
      <w:r w:rsidR="00EC0026" w:rsidRPr="00EC0026">
        <w:rPr>
          <w:color w:val="000000" w:themeColor="text1"/>
          <w:lang w:eastAsia="en-US"/>
        </w:rPr>
        <w:t>noteikumu 3</w:t>
      </w:r>
      <w:r w:rsidR="00696BB0">
        <w:rPr>
          <w:color w:val="000000" w:themeColor="text1"/>
          <w:lang w:eastAsia="en-US"/>
        </w:rPr>
        <w:t>2</w:t>
      </w:r>
      <w:r w:rsidR="00EC0026" w:rsidRPr="00696BB0">
        <w:rPr>
          <w:lang w:eastAsia="en-US"/>
        </w:rPr>
        <w:t xml:space="preserve">.1. </w:t>
      </w:r>
      <w:r w:rsidR="00D20E28" w:rsidRPr="00696BB0">
        <w:rPr>
          <w:lang w:eastAsia="en-US"/>
        </w:rPr>
        <w:t xml:space="preserve">apakšpunktā </w:t>
      </w:r>
      <w:r w:rsidR="00EC0026" w:rsidRPr="00696BB0">
        <w:rPr>
          <w:lang w:eastAsia="en-US"/>
        </w:rPr>
        <w:t xml:space="preserve">minētajām </w:t>
      </w:r>
      <w:r w:rsidR="00C23DD2" w:rsidRPr="00EC0026">
        <w:rPr>
          <w:color w:val="000000" w:themeColor="text1"/>
          <w:lang w:eastAsia="en-US"/>
        </w:rPr>
        <w:t>personām.</w:t>
      </w:r>
    </w:p>
    <w:p w14:paraId="1B958EA7" w14:textId="77777777" w:rsidR="00EC0026" w:rsidRPr="001A1C3B" w:rsidRDefault="00EC0026" w:rsidP="001A1C3B">
      <w:pPr>
        <w:pStyle w:val="Sarakstarindkopa"/>
        <w:tabs>
          <w:tab w:val="left" w:pos="284"/>
        </w:tabs>
        <w:ind w:left="454"/>
        <w:jc w:val="both"/>
        <w:rPr>
          <w:color w:val="000000" w:themeColor="text1"/>
          <w:lang w:eastAsia="en-US"/>
        </w:rPr>
      </w:pPr>
    </w:p>
    <w:p w14:paraId="453C325D" w14:textId="63ACFE1C" w:rsidR="00577E29" w:rsidRDefault="00577E29" w:rsidP="006458BD">
      <w:pPr>
        <w:jc w:val="center"/>
        <w:rPr>
          <w:b/>
          <w:lang w:eastAsia="en-US"/>
        </w:rPr>
      </w:pPr>
      <w:r>
        <w:rPr>
          <w:b/>
          <w:lang w:eastAsia="en-US"/>
        </w:rPr>
        <w:t xml:space="preserve">II.  </w:t>
      </w:r>
      <w:r w:rsidR="00C23DD2">
        <w:rPr>
          <w:b/>
          <w:lang w:eastAsia="en-US"/>
        </w:rPr>
        <w:t xml:space="preserve"> Pabalstu veidi</w:t>
      </w:r>
    </w:p>
    <w:p w14:paraId="3164F2F3" w14:textId="38C4D4C3" w:rsidR="00577E29" w:rsidRDefault="00C23DD2" w:rsidP="00577E29">
      <w:pPr>
        <w:jc w:val="both"/>
        <w:rPr>
          <w:noProof/>
          <w:lang w:eastAsia="en-US"/>
        </w:rPr>
      </w:pPr>
      <w:r>
        <w:rPr>
          <w:noProof/>
          <w:lang w:eastAsia="en-US"/>
        </w:rPr>
        <w:t>7</w:t>
      </w:r>
      <w:r w:rsidR="00577E29">
        <w:rPr>
          <w:noProof/>
          <w:lang w:eastAsia="en-US"/>
        </w:rPr>
        <w:t xml:space="preserve">.  </w:t>
      </w:r>
      <w:r w:rsidR="00D213F4">
        <w:rPr>
          <w:lang w:eastAsia="en-US"/>
        </w:rPr>
        <w:t>P</w:t>
      </w:r>
      <w:r w:rsidR="00577E29">
        <w:rPr>
          <w:lang w:eastAsia="en-US"/>
        </w:rPr>
        <w:t xml:space="preserve">ašvaldība piešķir šādus </w:t>
      </w:r>
      <w:r w:rsidR="00D213F4">
        <w:rPr>
          <w:lang w:eastAsia="en-US"/>
        </w:rPr>
        <w:t xml:space="preserve">brīvprātīgās iniciatīvas </w:t>
      </w:r>
      <w:r w:rsidR="00577E29">
        <w:rPr>
          <w:lang w:eastAsia="en-US"/>
        </w:rPr>
        <w:t>pabalstus:</w:t>
      </w:r>
    </w:p>
    <w:p w14:paraId="43021776" w14:textId="0E3D92BE" w:rsidR="009E493D" w:rsidRDefault="00C23DD2" w:rsidP="00577E29">
      <w:pPr>
        <w:ind w:firstLine="426"/>
        <w:jc w:val="both"/>
        <w:rPr>
          <w:noProof/>
          <w:lang w:eastAsia="en-US"/>
        </w:rPr>
      </w:pPr>
      <w:r>
        <w:rPr>
          <w:noProof/>
          <w:lang w:eastAsia="en-US"/>
        </w:rPr>
        <w:t>7</w:t>
      </w:r>
      <w:r w:rsidR="00577E29">
        <w:rPr>
          <w:noProof/>
          <w:lang w:eastAsia="en-US"/>
        </w:rPr>
        <w:t xml:space="preserve">.1. </w:t>
      </w:r>
      <w:r w:rsidR="009E493D">
        <w:rPr>
          <w:noProof/>
          <w:lang w:eastAsia="en-US"/>
        </w:rPr>
        <w:t>bērna piedzimšanas pabalst</w:t>
      </w:r>
      <w:r w:rsidR="00CB5B0D">
        <w:rPr>
          <w:noProof/>
          <w:lang w:eastAsia="en-US"/>
        </w:rPr>
        <w:t>u</w:t>
      </w:r>
    </w:p>
    <w:p w14:paraId="710B9D69" w14:textId="6B332D81" w:rsidR="009E493D" w:rsidRDefault="00C23DD2" w:rsidP="00577E29">
      <w:pPr>
        <w:ind w:firstLine="426"/>
        <w:jc w:val="both"/>
        <w:rPr>
          <w:noProof/>
          <w:lang w:eastAsia="en-US"/>
        </w:rPr>
      </w:pPr>
      <w:r>
        <w:rPr>
          <w:noProof/>
          <w:lang w:eastAsia="en-US"/>
        </w:rPr>
        <w:t>7</w:t>
      </w:r>
      <w:r w:rsidR="009E493D">
        <w:rPr>
          <w:noProof/>
          <w:lang w:eastAsia="en-US"/>
        </w:rPr>
        <w:t>.2. svētku pabalst</w:t>
      </w:r>
      <w:r w:rsidR="00CB5B0D">
        <w:rPr>
          <w:noProof/>
          <w:lang w:eastAsia="en-US"/>
        </w:rPr>
        <w:t>u</w:t>
      </w:r>
      <w:r w:rsidR="009E493D">
        <w:rPr>
          <w:noProof/>
          <w:lang w:eastAsia="en-US"/>
        </w:rPr>
        <w:t xml:space="preserve"> jaundzimušajam;</w:t>
      </w:r>
    </w:p>
    <w:p w14:paraId="2791B3DC" w14:textId="2565ADB1" w:rsidR="009E493D" w:rsidRDefault="00C23DD2" w:rsidP="00577E29">
      <w:pPr>
        <w:ind w:firstLine="426"/>
        <w:jc w:val="both"/>
        <w:rPr>
          <w:noProof/>
          <w:lang w:eastAsia="en-US"/>
        </w:rPr>
      </w:pPr>
      <w:r>
        <w:rPr>
          <w:noProof/>
          <w:lang w:eastAsia="en-US"/>
        </w:rPr>
        <w:t>7.</w:t>
      </w:r>
      <w:r w:rsidR="009E493D">
        <w:rPr>
          <w:noProof/>
          <w:lang w:eastAsia="en-US"/>
        </w:rPr>
        <w:t>3. svētku pabalst</w:t>
      </w:r>
      <w:r w:rsidR="00CB5B0D">
        <w:rPr>
          <w:noProof/>
          <w:lang w:eastAsia="en-US"/>
        </w:rPr>
        <w:t>u</w:t>
      </w:r>
      <w:r w:rsidR="009E493D">
        <w:rPr>
          <w:noProof/>
          <w:lang w:eastAsia="en-US"/>
        </w:rPr>
        <w:t xml:space="preserve"> “Zelta kāzu” un “Dimanta kāzu” jubilejās;</w:t>
      </w:r>
    </w:p>
    <w:p w14:paraId="30A222EA" w14:textId="48C534A5" w:rsidR="009E493D" w:rsidRDefault="00C23DD2" w:rsidP="00577E29">
      <w:pPr>
        <w:ind w:firstLine="426"/>
        <w:jc w:val="both"/>
        <w:rPr>
          <w:noProof/>
          <w:lang w:eastAsia="en-US"/>
        </w:rPr>
      </w:pPr>
      <w:r>
        <w:rPr>
          <w:noProof/>
          <w:lang w:eastAsia="en-US"/>
        </w:rPr>
        <w:t>7</w:t>
      </w:r>
      <w:r w:rsidR="009E493D">
        <w:rPr>
          <w:noProof/>
          <w:lang w:eastAsia="en-US"/>
        </w:rPr>
        <w:t>.4. svētku pabalst</w:t>
      </w:r>
      <w:r w:rsidR="00CB5B0D">
        <w:rPr>
          <w:noProof/>
          <w:lang w:eastAsia="en-US"/>
        </w:rPr>
        <w:t>u</w:t>
      </w:r>
      <w:r w:rsidR="009E493D">
        <w:rPr>
          <w:noProof/>
          <w:lang w:eastAsia="en-US"/>
        </w:rPr>
        <w:t xml:space="preserve"> 100 un vairāk gadus sasniegušām personām;</w:t>
      </w:r>
    </w:p>
    <w:p w14:paraId="31A06BC1" w14:textId="50817382" w:rsidR="009E493D" w:rsidRDefault="00C23DD2" w:rsidP="00577E29">
      <w:pPr>
        <w:ind w:firstLine="426"/>
        <w:jc w:val="both"/>
        <w:rPr>
          <w:noProof/>
          <w:lang w:eastAsia="en-US"/>
        </w:rPr>
      </w:pPr>
      <w:r>
        <w:rPr>
          <w:noProof/>
          <w:lang w:eastAsia="en-US"/>
        </w:rPr>
        <w:t>7</w:t>
      </w:r>
      <w:r w:rsidR="009E493D">
        <w:rPr>
          <w:noProof/>
          <w:lang w:eastAsia="en-US"/>
        </w:rPr>
        <w:t>.5. pabalst</w:t>
      </w:r>
      <w:r w:rsidR="00CB5B0D">
        <w:rPr>
          <w:noProof/>
          <w:lang w:eastAsia="en-US"/>
        </w:rPr>
        <w:t>u</w:t>
      </w:r>
      <w:r w:rsidR="009E493D">
        <w:rPr>
          <w:noProof/>
          <w:lang w:eastAsia="en-US"/>
        </w:rPr>
        <w:t xml:space="preserve"> politiski represētām personām;</w:t>
      </w:r>
    </w:p>
    <w:p w14:paraId="19529554" w14:textId="11392CB4" w:rsidR="009E493D" w:rsidRDefault="00C23DD2" w:rsidP="00577E29">
      <w:pPr>
        <w:ind w:firstLine="426"/>
        <w:jc w:val="both"/>
        <w:rPr>
          <w:noProof/>
          <w:lang w:eastAsia="en-US"/>
        </w:rPr>
      </w:pPr>
      <w:r>
        <w:rPr>
          <w:noProof/>
          <w:lang w:eastAsia="en-US"/>
        </w:rPr>
        <w:t>7</w:t>
      </w:r>
      <w:r w:rsidR="009E493D">
        <w:rPr>
          <w:noProof/>
          <w:lang w:eastAsia="en-US"/>
        </w:rPr>
        <w:t>.6. Zie</w:t>
      </w:r>
      <w:r w:rsidR="00A07E14">
        <w:rPr>
          <w:noProof/>
          <w:lang w:eastAsia="en-US"/>
        </w:rPr>
        <w:t>m</w:t>
      </w:r>
      <w:r w:rsidR="009E493D">
        <w:rPr>
          <w:noProof/>
          <w:lang w:eastAsia="en-US"/>
        </w:rPr>
        <w:t>assvētku pabalst</w:t>
      </w:r>
      <w:r w:rsidR="00CB5B0D">
        <w:rPr>
          <w:noProof/>
          <w:lang w:eastAsia="en-US"/>
        </w:rPr>
        <w:t>u</w:t>
      </w:r>
      <w:r w:rsidR="009E493D">
        <w:rPr>
          <w:noProof/>
          <w:lang w:eastAsia="en-US"/>
        </w:rPr>
        <w:t>;</w:t>
      </w:r>
    </w:p>
    <w:p w14:paraId="08C933F7" w14:textId="5974AD23" w:rsidR="00577E29" w:rsidRDefault="00C23DD2" w:rsidP="009E493D">
      <w:pPr>
        <w:ind w:firstLine="426"/>
        <w:jc w:val="both"/>
        <w:rPr>
          <w:noProof/>
          <w:lang w:eastAsia="en-US"/>
        </w:rPr>
      </w:pPr>
      <w:r>
        <w:rPr>
          <w:noProof/>
          <w:lang w:eastAsia="en-US"/>
        </w:rPr>
        <w:t>7</w:t>
      </w:r>
      <w:r w:rsidR="009E493D">
        <w:rPr>
          <w:noProof/>
          <w:lang w:eastAsia="en-US"/>
        </w:rPr>
        <w:t xml:space="preserve">.7. </w:t>
      </w:r>
      <w:r w:rsidR="00577E29">
        <w:rPr>
          <w:lang w:eastAsia="en-US"/>
        </w:rPr>
        <w:t>pabalst</w:t>
      </w:r>
      <w:r w:rsidR="00CB5B0D">
        <w:rPr>
          <w:lang w:eastAsia="en-US"/>
        </w:rPr>
        <w:t>u</w:t>
      </w:r>
      <w:r w:rsidR="00577E29">
        <w:rPr>
          <w:lang w:eastAsia="en-US"/>
        </w:rPr>
        <w:t xml:space="preserve"> mazgāšanās pakalpojuma</w:t>
      </w:r>
      <w:r w:rsidR="00CD02AB">
        <w:rPr>
          <w:lang w:eastAsia="en-US"/>
        </w:rPr>
        <w:t>m</w:t>
      </w:r>
      <w:r w:rsidR="00577E29">
        <w:rPr>
          <w:sz w:val="20"/>
          <w:szCs w:val="20"/>
          <w:lang w:eastAsia="en-US"/>
        </w:rPr>
        <w:t>;</w:t>
      </w:r>
    </w:p>
    <w:p w14:paraId="29DB3C7C" w14:textId="6C22F6F2" w:rsidR="00577E29" w:rsidRDefault="00C23DD2" w:rsidP="00577E29">
      <w:pPr>
        <w:ind w:firstLine="426"/>
        <w:jc w:val="both"/>
        <w:rPr>
          <w:lang w:eastAsia="en-US"/>
        </w:rPr>
      </w:pPr>
      <w:r>
        <w:rPr>
          <w:noProof/>
          <w:lang w:eastAsia="en-US"/>
        </w:rPr>
        <w:t>7</w:t>
      </w:r>
      <w:r w:rsidR="00577E29">
        <w:rPr>
          <w:noProof/>
          <w:lang w:eastAsia="en-US"/>
        </w:rPr>
        <w:t>.</w:t>
      </w:r>
      <w:r w:rsidR="009E493D">
        <w:rPr>
          <w:noProof/>
          <w:lang w:eastAsia="en-US"/>
        </w:rPr>
        <w:t>8</w:t>
      </w:r>
      <w:r w:rsidR="00577E29">
        <w:rPr>
          <w:noProof/>
          <w:lang w:eastAsia="en-US"/>
        </w:rPr>
        <w:t xml:space="preserve">. </w:t>
      </w:r>
      <w:r w:rsidR="00577E29">
        <w:rPr>
          <w:lang w:eastAsia="en-US"/>
        </w:rPr>
        <w:t>pabalst</w:t>
      </w:r>
      <w:r w:rsidR="00CB5B0D">
        <w:rPr>
          <w:lang w:eastAsia="en-US"/>
        </w:rPr>
        <w:t>u</w:t>
      </w:r>
      <w:r w:rsidR="00577E29">
        <w:rPr>
          <w:lang w:eastAsia="en-US"/>
        </w:rPr>
        <w:t xml:space="preserve"> veļas mazgāšanas pakalpojuma</w:t>
      </w:r>
      <w:r w:rsidR="00D23F03">
        <w:rPr>
          <w:lang w:eastAsia="en-US"/>
        </w:rPr>
        <w:t>m</w:t>
      </w:r>
      <w:r w:rsidR="00577E29">
        <w:rPr>
          <w:lang w:eastAsia="en-US"/>
        </w:rPr>
        <w:t xml:space="preserve">; </w:t>
      </w:r>
    </w:p>
    <w:p w14:paraId="5AAC2BE6" w14:textId="14689CF3" w:rsidR="00577E29" w:rsidRDefault="00C23DD2" w:rsidP="00577E29">
      <w:pPr>
        <w:ind w:firstLine="426"/>
        <w:jc w:val="both"/>
        <w:rPr>
          <w:lang w:eastAsia="en-US"/>
        </w:rPr>
      </w:pPr>
      <w:r>
        <w:rPr>
          <w:lang w:eastAsia="en-US"/>
        </w:rPr>
        <w:t>7</w:t>
      </w:r>
      <w:r w:rsidR="00577E29">
        <w:rPr>
          <w:lang w:eastAsia="en-US"/>
        </w:rPr>
        <w:t>.</w:t>
      </w:r>
      <w:r w:rsidR="009E493D">
        <w:rPr>
          <w:lang w:eastAsia="en-US"/>
        </w:rPr>
        <w:t>9</w:t>
      </w:r>
      <w:r w:rsidR="00577E29">
        <w:rPr>
          <w:lang w:eastAsia="en-US"/>
        </w:rPr>
        <w:t>. pabalst</w:t>
      </w:r>
      <w:r w:rsidR="00CB5B0D">
        <w:rPr>
          <w:lang w:eastAsia="en-US"/>
        </w:rPr>
        <w:t>u</w:t>
      </w:r>
      <w:r w:rsidR="00577E29">
        <w:rPr>
          <w:lang w:eastAsia="en-US"/>
        </w:rPr>
        <w:t xml:space="preserve"> sociālās rehabilitācijas pakalpojuma mērķu sasniegšanai;</w:t>
      </w:r>
    </w:p>
    <w:p w14:paraId="65E2A5F8" w14:textId="0C59D3A6" w:rsidR="00577E29" w:rsidRPr="008B46C4" w:rsidRDefault="00C23DD2" w:rsidP="008B46C4">
      <w:pPr>
        <w:ind w:firstLine="426"/>
        <w:jc w:val="both"/>
        <w:rPr>
          <w:lang w:eastAsia="en-US"/>
        </w:rPr>
      </w:pPr>
      <w:r>
        <w:rPr>
          <w:lang w:eastAsia="en-US"/>
        </w:rPr>
        <w:lastRenderedPageBreak/>
        <w:t>7</w:t>
      </w:r>
      <w:r w:rsidR="00577E29">
        <w:rPr>
          <w:lang w:eastAsia="en-US"/>
        </w:rPr>
        <w:t>.</w:t>
      </w:r>
      <w:r w:rsidR="009E493D">
        <w:rPr>
          <w:lang w:eastAsia="en-US"/>
        </w:rPr>
        <w:t>10</w:t>
      </w:r>
      <w:r w:rsidR="00577E29">
        <w:rPr>
          <w:lang w:eastAsia="en-US"/>
        </w:rPr>
        <w:t>. apbedīšanas pabalst</w:t>
      </w:r>
      <w:r w:rsidR="00CB5B0D">
        <w:rPr>
          <w:lang w:eastAsia="en-US"/>
        </w:rPr>
        <w:t>u</w:t>
      </w:r>
      <w:r w:rsidR="00577E29">
        <w:rPr>
          <w:lang w:eastAsia="en-US"/>
        </w:rPr>
        <w:t>.</w:t>
      </w:r>
    </w:p>
    <w:p w14:paraId="4306117B" w14:textId="77777777" w:rsidR="00577E29" w:rsidRPr="00861668" w:rsidRDefault="00577E29" w:rsidP="00577E29">
      <w:pPr>
        <w:rPr>
          <w:b/>
          <w:color w:val="000000" w:themeColor="text1"/>
          <w:lang w:eastAsia="en-US"/>
        </w:rPr>
      </w:pPr>
    </w:p>
    <w:p w14:paraId="7A75A33F" w14:textId="64993960" w:rsidR="006458BD" w:rsidRPr="006458BD" w:rsidRDefault="00C23DD2" w:rsidP="006458BD">
      <w:pPr>
        <w:pStyle w:val="Sarakstarindkopa"/>
        <w:numPr>
          <w:ilvl w:val="0"/>
          <w:numId w:val="4"/>
        </w:numPr>
        <w:ind w:left="0" w:firstLine="0"/>
        <w:jc w:val="center"/>
        <w:rPr>
          <w:b/>
          <w:color w:val="000000" w:themeColor="text1"/>
          <w:lang w:eastAsia="en-US"/>
        </w:rPr>
      </w:pPr>
      <w:r w:rsidRPr="001A1C3B">
        <w:rPr>
          <w:b/>
          <w:color w:val="000000" w:themeColor="text1"/>
          <w:lang w:eastAsia="en-US"/>
        </w:rPr>
        <w:t>Bērna piedzimšanas pabalsts</w:t>
      </w:r>
    </w:p>
    <w:p w14:paraId="4C5891A1" w14:textId="0A498DDD" w:rsidR="00C23DD2" w:rsidRDefault="00CB5B0D" w:rsidP="00C23DD2">
      <w:pPr>
        <w:jc w:val="both"/>
        <w:rPr>
          <w:color w:val="000000" w:themeColor="text1"/>
          <w:lang w:eastAsia="en-US"/>
        </w:rPr>
      </w:pPr>
      <w:r>
        <w:rPr>
          <w:color w:val="000000" w:themeColor="text1"/>
          <w:lang w:eastAsia="en-US"/>
        </w:rPr>
        <w:t>8</w:t>
      </w:r>
      <w:r w:rsidR="00915422">
        <w:rPr>
          <w:color w:val="000000" w:themeColor="text1"/>
          <w:lang w:eastAsia="en-US"/>
        </w:rPr>
        <w:t xml:space="preserve">. </w:t>
      </w:r>
      <w:r>
        <w:rPr>
          <w:color w:val="000000" w:themeColor="text1"/>
          <w:lang w:eastAsia="en-US"/>
        </w:rPr>
        <w:t>Bērna piedzimšanas p</w:t>
      </w:r>
      <w:r w:rsidR="00C23DD2">
        <w:rPr>
          <w:color w:val="000000" w:themeColor="text1"/>
          <w:lang w:eastAsia="en-US"/>
        </w:rPr>
        <w:t>abalstu</w:t>
      </w:r>
      <w:r>
        <w:rPr>
          <w:color w:val="000000" w:themeColor="text1"/>
          <w:lang w:eastAsia="en-US"/>
        </w:rPr>
        <w:t xml:space="preserve"> (turpmāk šajā nodaļā – pabalsts)</w:t>
      </w:r>
      <w:r w:rsidR="009727BC">
        <w:rPr>
          <w:color w:val="000000" w:themeColor="text1"/>
          <w:lang w:eastAsia="en-US"/>
        </w:rPr>
        <w:t xml:space="preserve"> </w:t>
      </w:r>
      <w:r>
        <w:rPr>
          <w:color w:val="000000" w:themeColor="text1"/>
          <w:lang w:eastAsia="en-US"/>
        </w:rPr>
        <w:t>piešķir</w:t>
      </w:r>
      <w:r w:rsidR="00915422">
        <w:rPr>
          <w:color w:val="000000" w:themeColor="text1"/>
          <w:lang w:eastAsia="en-US"/>
        </w:rPr>
        <w:t>:</w:t>
      </w:r>
      <w:r w:rsidR="00C23DD2">
        <w:rPr>
          <w:color w:val="000000" w:themeColor="text1"/>
          <w:lang w:eastAsia="en-US"/>
        </w:rPr>
        <w:t xml:space="preserve"> </w:t>
      </w:r>
    </w:p>
    <w:p w14:paraId="7918693A" w14:textId="56C41664" w:rsidR="00C23DD2" w:rsidRDefault="00CB5B0D" w:rsidP="006458BD">
      <w:pPr>
        <w:ind w:left="426"/>
        <w:jc w:val="both"/>
        <w:rPr>
          <w:color w:val="000000" w:themeColor="text1"/>
          <w:lang w:eastAsia="en-US"/>
        </w:rPr>
      </w:pPr>
      <w:r>
        <w:rPr>
          <w:color w:val="000000" w:themeColor="text1"/>
          <w:lang w:eastAsia="en-US"/>
        </w:rPr>
        <w:t>8</w:t>
      </w:r>
      <w:r w:rsidR="00C23DD2">
        <w:rPr>
          <w:color w:val="000000" w:themeColor="text1"/>
          <w:lang w:eastAsia="en-US"/>
        </w:rPr>
        <w:t>.1. vienam no bērna vecākiem;</w:t>
      </w:r>
    </w:p>
    <w:p w14:paraId="6E71AB3C" w14:textId="3B9BE1BB" w:rsidR="00C23DD2" w:rsidRDefault="00CB5B0D" w:rsidP="0008239A">
      <w:pPr>
        <w:ind w:left="851" w:hanging="425"/>
        <w:jc w:val="both"/>
        <w:rPr>
          <w:color w:val="000000" w:themeColor="text1"/>
          <w:lang w:eastAsia="en-US"/>
        </w:rPr>
      </w:pPr>
      <w:r>
        <w:rPr>
          <w:color w:val="000000" w:themeColor="text1"/>
          <w:lang w:eastAsia="en-US"/>
        </w:rPr>
        <w:t>8</w:t>
      </w:r>
      <w:r w:rsidR="00C23DD2">
        <w:rPr>
          <w:color w:val="000000" w:themeColor="text1"/>
          <w:lang w:eastAsia="en-US"/>
        </w:rPr>
        <w:t xml:space="preserve">.2. personai, kura adoptējusi vai ņēmusi aizbildnībā bērnu līdz 6 </w:t>
      </w:r>
      <w:r w:rsidR="009727BC">
        <w:rPr>
          <w:color w:val="000000" w:themeColor="text1"/>
          <w:lang w:eastAsia="en-US"/>
        </w:rPr>
        <w:t xml:space="preserve">(sešu) </w:t>
      </w:r>
      <w:r w:rsidR="00C23DD2">
        <w:rPr>
          <w:color w:val="000000" w:themeColor="text1"/>
          <w:lang w:eastAsia="en-US"/>
        </w:rPr>
        <w:t>mēnešu vecumam, ja šis pabalsts nav izmaksāts bērna vecākiem vai citai pilnvarotai personai, kura faktiski kopj bērnu</w:t>
      </w:r>
      <w:r w:rsidR="009727BC">
        <w:rPr>
          <w:color w:val="000000" w:themeColor="text1"/>
          <w:lang w:eastAsia="en-US"/>
        </w:rPr>
        <w:t xml:space="preserve">, šādos gadījumos: </w:t>
      </w:r>
    </w:p>
    <w:p w14:paraId="31E2BAC2" w14:textId="662F8FE2" w:rsidR="009727BC" w:rsidRDefault="00CB5B0D" w:rsidP="00696BB0">
      <w:pPr>
        <w:ind w:left="993"/>
        <w:jc w:val="both"/>
        <w:rPr>
          <w:color w:val="000000" w:themeColor="text1"/>
          <w:lang w:eastAsia="en-US"/>
        </w:rPr>
      </w:pPr>
      <w:r>
        <w:rPr>
          <w:color w:val="000000" w:themeColor="text1"/>
          <w:lang w:eastAsia="en-US"/>
        </w:rPr>
        <w:t>8</w:t>
      </w:r>
      <w:r w:rsidR="009727BC">
        <w:rPr>
          <w:color w:val="000000" w:themeColor="text1"/>
          <w:lang w:eastAsia="en-US"/>
        </w:rPr>
        <w:t>.2.1. ja bērna māte mirusi dzemdību laikā vai atzīta par promesošu;</w:t>
      </w:r>
    </w:p>
    <w:p w14:paraId="24128DED" w14:textId="192B5F6C" w:rsidR="009727BC" w:rsidRDefault="00CB5B0D" w:rsidP="00696BB0">
      <w:pPr>
        <w:ind w:left="993"/>
        <w:jc w:val="both"/>
        <w:rPr>
          <w:color w:val="000000" w:themeColor="text1"/>
          <w:lang w:eastAsia="en-US"/>
        </w:rPr>
      </w:pPr>
      <w:r>
        <w:rPr>
          <w:color w:val="000000" w:themeColor="text1"/>
          <w:lang w:eastAsia="en-US"/>
        </w:rPr>
        <w:t>8</w:t>
      </w:r>
      <w:r w:rsidR="00696BB0">
        <w:rPr>
          <w:color w:val="000000" w:themeColor="text1"/>
          <w:lang w:eastAsia="en-US"/>
        </w:rPr>
        <w:t>.</w:t>
      </w:r>
      <w:r w:rsidR="009727BC">
        <w:rPr>
          <w:color w:val="000000" w:themeColor="text1"/>
          <w:lang w:eastAsia="en-US"/>
        </w:rPr>
        <w:t>2.2. ja bērna māte nevar saņemt pabalstu slimības, traumas vai citu ar veselības stāvokli saistītu iemeslu dēļ;</w:t>
      </w:r>
    </w:p>
    <w:p w14:paraId="4C43CF17" w14:textId="4F821897" w:rsidR="009727BC" w:rsidRDefault="00CB5B0D" w:rsidP="00696BB0">
      <w:pPr>
        <w:ind w:left="993"/>
        <w:jc w:val="both"/>
        <w:rPr>
          <w:color w:val="000000" w:themeColor="text1"/>
          <w:lang w:eastAsia="en-US"/>
        </w:rPr>
      </w:pPr>
      <w:r>
        <w:rPr>
          <w:color w:val="000000" w:themeColor="text1"/>
          <w:lang w:eastAsia="en-US"/>
        </w:rPr>
        <w:t>8</w:t>
      </w:r>
      <w:r w:rsidR="009727BC">
        <w:rPr>
          <w:color w:val="000000" w:themeColor="text1"/>
          <w:lang w:eastAsia="en-US"/>
        </w:rPr>
        <w:t>.2.3. ja bērna māte ir nepilngadīga;</w:t>
      </w:r>
    </w:p>
    <w:p w14:paraId="7C242192" w14:textId="4CF642E1" w:rsidR="009727BC" w:rsidRDefault="00CB5B0D" w:rsidP="00696BB0">
      <w:pPr>
        <w:ind w:left="993"/>
        <w:jc w:val="both"/>
        <w:rPr>
          <w:color w:val="000000" w:themeColor="text1"/>
          <w:lang w:eastAsia="en-US"/>
        </w:rPr>
      </w:pPr>
      <w:r>
        <w:rPr>
          <w:color w:val="000000" w:themeColor="text1"/>
          <w:lang w:eastAsia="en-US"/>
        </w:rPr>
        <w:t>8</w:t>
      </w:r>
      <w:r w:rsidR="009727BC">
        <w:rPr>
          <w:color w:val="000000" w:themeColor="text1"/>
          <w:lang w:eastAsia="en-US"/>
        </w:rPr>
        <w:t>.2.4. ja bērna mātei ir ierobežota rīcībspēja pilnā apmērā.</w:t>
      </w:r>
    </w:p>
    <w:p w14:paraId="521EAFEC" w14:textId="77777777" w:rsidR="00C81E5E" w:rsidRDefault="00CB5B0D" w:rsidP="00696BB0">
      <w:pPr>
        <w:ind w:left="284" w:hanging="284"/>
        <w:jc w:val="both"/>
        <w:rPr>
          <w:color w:val="000000" w:themeColor="text1"/>
          <w:lang w:eastAsia="en-US"/>
        </w:rPr>
      </w:pPr>
      <w:r>
        <w:rPr>
          <w:color w:val="000000" w:themeColor="text1"/>
          <w:lang w:eastAsia="en-US"/>
        </w:rPr>
        <w:t>9</w:t>
      </w:r>
      <w:r w:rsidR="009727BC">
        <w:rPr>
          <w:color w:val="000000" w:themeColor="text1"/>
          <w:lang w:eastAsia="en-US"/>
        </w:rPr>
        <w:t xml:space="preserve">. Noteikumu </w:t>
      </w:r>
      <w:r>
        <w:rPr>
          <w:color w:val="000000" w:themeColor="text1"/>
          <w:lang w:eastAsia="en-US"/>
        </w:rPr>
        <w:t>8</w:t>
      </w:r>
      <w:r w:rsidR="009727BC">
        <w:rPr>
          <w:color w:val="000000" w:themeColor="text1"/>
          <w:lang w:eastAsia="en-US"/>
        </w:rPr>
        <w:t xml:space="preserve">.punktā minētajai personai ir tiesības saņemt pabalstu, </w:t>
      </w:r>
      <w:r w:rsidR="00C23DD2">
        <w:rPr>
          <w:color w:val="000000" w:themeColor="text1"/>
          <w:lang w:eastAsia="en-US"/>
        </w:rPr>
        <w:t>ja šīs personas pamata dzīvesvieta ne mazāk kā 6 (sešus) mēnešus</w:t>
      </w:r>
      <w:r w:rsidR="00696BB0">
        <w:rPr>
          <w:color w:val="000000" w:themeColor="text1"/>
          <w:lang w:eastAsia="en-US"/>
        </w:rPr>
        <w:t xml:space="preserve"> no iesnieguma saņemšanas dienas</w:t>
      </w:r>
      <w:r w:rsidR="00C23DD2">
        <w:rPr>
          <w:color w:val="000000" w:themeColor="text1"/>
          <w:lang w:eastAsia="en-US"/>
        </w:rPr>
        <w:t xml:space="preserve"> ir deklarēta Pašvaldības administratīvajā teritorijā.</w:t>
      </w:r>
    </w:p>
    <w:p w14:paraId="3F58C613" w14:textId="423DA639" w:rsidR="00C23DD2" w:rsidRDefault="009727BC" w:rsidP="00696BB0">
      <w:pPr>
        <w:ind w:left="284" w:hanging="284"/>
        <w:jc w:val="both"/>
        <w:rPr>
          <w:color w:val="000000" w:themeColor="text1"/>
          <w:lang w:eastAsia="en-US"/>
        </w:rPr>
      </w:pPr>
      <w:r>
        <w:rPr>
          <w:color w:val="000000" w:themeColor="text1"/>
          <w:lang w:eastAsia="en-US"/>
        </w:rPr>
        <w:t>1</w:t>
      </w:r>
      <w:r w:rsidR="00CB5B0D">
        <w:rPr>
          <w:color w:val="000000" w:themeColor="text1"/>
          <w:lang w:eastAsia="en-US"/>
        </w:rPr>
        <w:t>0</w:t>
      </w:r>
      <w:r>
        <w:rPr>
          <w:color w:val="000000" w:themeColor="text1"/>
          <w:lang w:eastAsia="en-US"/>
        </w:rPr>
        <w:t>. Pabalsts jāpieprasa 6 (sešu) mēnešu laikā no bērna piedzimšanas.</w:t>
      </w:r>
    </w:p>
    <w:p w14:paraId="417CFC0E" w14:textId="32B94E6C" w:rsidR="009727BC" w:rsidRDefault="009727BC" w:rsidP="00696BB0">
      <w:pPr>
        <w:ind w:left="284" w:hanging="284"/>
        <w:jc w:val="both"/>
        <w:rPr>
          <w:color w:val="000000" w:themeColor="text1"/>
          <w:lang w:eastAsia="en-US"/>
        </w:rPr>
      </w:pPr>
      <w:r>
        <w:rPr>
          <w:color w:val="000000" w:themeColor="text1"/>
          <w:lang w:eastAsia="en-US"/>
        </w:rPr>
        <w:t>1</w:t>
      </w:r>
      <w:r w:rsidR="00CB5B0D">
        <w:rPr>
          <w:color w:val="000000" w:themeColor="text1"/>
          <w:lang w:eastAsia="en-US"/>
        </w:rPr>
        <w:t>1</w:t>
      </w:r>
      <w:r>
        <w:rPr>
          <w:color w:val="000000" w:themeColor="text1"/>
          <w:lang w:eastAsia="en-US"/>
        </w:rPr>
        <w:t xml:space="preserve">. Lai saņemtu pabalstu, </w:t>
      </w:r>
      <w:r w:rsidR="00CB5B0D">
        <w:rPr>
          <w:color w:val="000000" w:themeColor="text1"/>
          <w:lang w:eastAsia="en-US"/>
        </w:rPr>
        <w:t>8</w:t>
      </w:r>
      <w:r>
        <w:rPr>
          <w:color w:val="000000" w:themeColor="text1"/>
          <w:lang w:eastAsia="en-US"/>
        </w:rPr>
        <w:t xml:space="preserve">.1. un </w:t>
      </w:r>
      <w:r w:rsidR="00CB5B0D">
        <w:rPr>
          <w:color w:val="000000" w:themeColor="text1"/>
          <w:lang w:eastAsia="en-US"/>
        </w:rPr>
        <w:t>8</w:t>
      </w:r>
      <w:r>
        <w:rPr>
          <w:color w:val="000000" w:themeColor="text1"/>
          <w:lang w:eastAsia="en-US"/>
        </w:rPr>
        <w:t>.2.</w:t>
      </w:r>
      <w:r w:rsidR="00C81E5E">
        <w:rPr>
          <w:color w:val="000000" w:themeColor="text1"/>
          <w:lang w:eastAsia="en-US"/>
        </w:rPr>
        <w:t> </w:t>
      </w:r>
      <w:r>
        <w:rPr>
          <w:color w:val="000000" w:themeColor="text1"/>
          <w:lang w:eastAsia="en-US"/>
        </w:rPr>
        <w:t>apakšpunktā minētajām personām, uzrādot personu apliecinošu dokumentu, Alūksnes novada Dzimtsarakstu nodaļā jāiesniedz iesniegums.</w:t>
      </w:r>
    </w:p>
    <w:p w14:paraId="7DFE6659" w14:textId="51B55F2B" w:rsidR="009727BC" w:rsidRDefault="009727BC" w:rsidP="00696BB0">
      <w:pPr>
        <w:ind w:left="284" w:hanging="284"/>
        <w:jc w:val="both"/>
        <w:rPr>
          <w:color w:val="000000" w:themeColor="text1"/>
          <w:lang w:eastAsia="en-US"/>
        </w:rPr>
      </w:pPr>
      <w:r>
        <w:rPr>
          <w:color w:val="000000" w:themeColor="text1"/>
          <w:lang w:eastAsia="en-US"/>
        </w:rPr>
        <w:t>1</w:t>
      </w:r>
      <w:r w:rsidR="00CB5B0D">
        <w:rPr>
          <w:color w:val="000000" w:themeColor="text1"/>
          <w:lang w:eastAsia="en-US"/>
        </w:rPr>
        <w:t>2</w:t>
      </w:r>
      <w:r>
        <w:rPr>
          <w:color w:val="000000" w:themeColor="text1"/>
          <w:lang w:eastAsia="en-US"/>
        </w:rPr>
        <w:t>. Lēmumu par pabalsta piešķiršanu pieņem Alūksnes novada Dzimtsarakstu nodaļa</w:t>
      </w:r>
      <w:r w:rsidR="00915422">
        <w:rPr>
          <w:color w:val="000000" w:themeColor="text1"/>
          <w:lang w:eastAsia="en-US"/>
        </w:rPr>
        <w:t xml:space="preserve"> </w:t>
      </w:r>
      <w:r w:rsidR="003A55D2">
        <w:rPr>
          <w:color w:val="000000" w:themeColor="text1"/>
          <w:lang w:eastAsia="en-US"/>
        </w:rPr>
        <w:t xml:space="preserve"> 10 (desmit) darba dienu </w:t>
      </w:r>
      <w:r w:rsidR="00915422">
        <w:rPr>
          <w:color w:val="000000" w:themeColor="text1"/>
          <w:lang w:eastAsia="en-US"/>
        </w:rPr>
        <w:t>laikā no tā pieprasīšanas dienas</w:t>
      </w:r>
      <w:r>
        <w:rPr>
          <w:color w:val="000000" w:themeColor="text1"/>
          <w:lang w:eastAsia="en-US"/>
        </w:rPr>
        <w:t>,  pārliecin</w:t>
      </w:r>
      <w:r w:rsidR="00915422">
        <w:rPr>
          <w:color w:val="000000" w:themeColor="text1"/>
          <w:lang w:eastAsia="en-US"/>
        </w:rPr>
        <w:t>oties</w:t>
      </w:r>
      <w:r>
        <w:rPr>
          <w:color w:val="000000" w:themeColor="text1"/>
          <w:lang w:eastAsia="en-US"/>
        </w:rPr>
        <w:t xml:space="preserve"> par </w:t>
      </w:r>
      <w:r w:rsidR="00CB5B0D">
        <w:rPr>
          <w:color w:val="000000" w:themeColor="text1"/>
          <w:lang w:eastAsia="en-US"/>
        </w:rPr>
        <w:t xml:space="preserve">personas iesniegumā </w:t>
      </w:r>
      <w:r>
        <w:rPr>
          <w:color w:val="000000" w:themeColor="text1"/>
          <w:lang w:eastAsia="en-US"/>
        </w:rPr>
        <w:t xml:space="preserve">norādīto ziņu atbilstību </w:t>
      </w:r>
      <w:r w:rsidRPr="006458BD">
        <w:rPr>
          <w:color w:val="000000" w:themeColor="text1"/>
          <w:lang w:eastAsia="en-US"/>
        </w:rPr>
        <w:t>valsts nozīmes informācijas sistēmās</w:t>
      </w:r>
      <w:r w:rsidR="00CB5B0D">
        <w:rPr>
          <w:color w:val="000000" w:themeColor="text1"/>
          <w:lang w:eastAsia="en-US"/>
        </w:rPr>
        <w:t xml:space="preserve"> </w:t>
      </w:r>
      <w:r>
        <w:rPr>
          <w:color w:val="000000" w:themeColor="text1"/>
          <w:lang w:eastAsia="en-US"/>
        </w:rPr>
        <w:t>esošajām ziņām.</w:t>
      </w:r>
    </w:p>
    <w:p w14:paraId="01CA589D" w14:textId="456D69AD" w:rsidR="00915422" w:rsidRDefault="00915422" w:rsidP="00696BB0">
      <w:pPr>
        <w:ind w:left="284" w:hanging="284"/>
        <w:jc w:val="both"/>
        <w:rPr>
          <w:color w:val="000000" w:themeColor="text1"/>
          <w:lang w:eastAsia="en-US"/>
        </w:rPr>
      </w:pPr>
      <w:r>
        <w:rPr>
          <w:color w:val="000000" w:themeColor="text1"/>
          <w:lang w:eastAsia="en-US"/>
        </w:rPr>
        <w:t>1</w:t>
      </w:r>
      <w:r w:rsidR="00CB5B0D">
        <w:rPr>
          <w:color w:val="000000" w:themeColor="text1"/>
          <w:lang w:eastAsia="en-US"/>
        </w:rPr>
        <w:t>3</w:t>
      </w:r>
      <w:r>
        <w:rPr>
          <w:color w:val="000000" w:themeColor="text1"/>
          <w:lang w:eastAsia="en-US"/>
        </w:rPr>
        <w:t xml:space="preserve">.Pabalstu </w:t>
      </w:r>
      <w:r w:rsidRPr="006458BD">
        <w:rPr>
          <w:color w:val="000000" w:themeColor="text1"/>
          <w:lang w:eastAsia="en-US"/>
        </w:rPr>
        <w:t>piešķir un izmaksā vienu reizi</w:t>
      </w:r>
      <w:r w:rsidR="00675F90" w:rsidRPr="006458BD">
        <w:rPr>
          <w:color w:val="000000" w:themeColor="text1"/>
          <w:lang w:eastAsia="en-US"/>
        </w:rPr>
        <w:t xml:space="preserve"> </w:t>
      </w:r>
      <w:r>
        <w:rPr>
          <w:color w:val="000000" w:themeColor="text1"/>
          <w:lang w:eastAsia="en-US"/>
        </w:rPr>
        <w:t>un tā apmērs ir 40% no valstī noteiktās minimālās mēneša darba algas par katru bērnu.</w:t>
      </w:r>
    </w:p>
    <w:p w14:paraId="0FDA6098" w14:textId="117BEFBC" w:rsidR="00915422" w:rsidRPr="001A1C3B" w:rsidRDefault="00915422" w:rsidP="00696BB0">
      <w:pPr>
        <w:ind w:left="284" w:hanging="284"/>
        <w:jc w:val="both"/>
        <w:rPr>
          <w:color w:val="000000" w:themeColor="text1"/>
          <w:lang w:eastAsia="en-US"/>
        </w:rPr>
      </w:pPr>
      <w:r>
        <w:rPr>
          <w:color w:val="000000" w:themeColor="text1"/>
          <w:lang w:eastAsia="en-US"/>
        </w:rPr>
        <w:t>1</w:t>
      </w:r>
      <w:r w:rsidR="00CB5B0D">
        <w:rPr>
          <w:color w:val="000000" w:themeColor="text1"/>
          <w:lang w:eastAsia="en-US"/>
        </w:rPr>
        <w:t>4</w:t>
      </w:r>
      <w:r>
        <w:rPr>
          <w:color w:val="000000" w:themeColor="text1"/>
          <w:lang w:eastAsia="en-US"/>
        </w:rPr>
        <w:t xml:space="preserve">. Pabalstu izmaksā skaidrā naudā </w:t>
      </w:r>
      <w:r w:rsidR="00CB5B0D">
        <w:rPr>
          <w:color w:val="000000" w:themeColor="text1"/>
          <w:lang w:eastAsia="en-US"/>
        </w:rPr>
        <w:t xml:space="preserve">Pašvaldības kasē </w:t>
      </w:r>
      <w:r>
        <w:rPr>
          <w:color w:val="000000" w:themeColor="text1"/>
          <w:lang w:eastAsia="en-US"/>
        </w:rPr>
        <w:t>vai pārskaita personas norādītajā kontā.</w:t>
      </w:r>
    </w:p>
    <w:p w14:paraId="14116314" w14:textId="77777777" w:rsidR="00915422" w:rsidRDefault="00915422" w:rsidP="006458BD">
      <w:pPr>
        <w:rPr>
          <w:b/>
          <w:color w:val="000000" w:themeColor="text1"/>
          <w:lang w:eastAsia="en-US"/>
        </w:rPr>
      </w:pPr>
    </w:p>
    <w:p w14:paraId="69612C0B" w14:textId="5F7A83A6" w:rsidR="00915422" w:rsidRDefault="00915422" w:rsidP="006458BD">
      <w:pPr>
        <w:pStyle w:val="Sarakstarindkopa"/>
        <w:numPr>
          <w:ilvl w:val="0"/>
          <w:numId w:val="4"/>
        </w:numPr>
        <w:ind w:left="0" w:firstLine="0"/>
        <w:jc w:val="center"/>
        <w:rPr>
          <w:b/>
          <w:color w:val="000000" w:themeColor="text1"/>
          <w:lang w:eastAsia="en-US"/>
        </w:rPr>
      </w:pPr>
      <w:r>
        <w:rPr>
          <w:b/>
          <w:color w:val="000000" w:themeColor="text1"/>
          <w:lang w:eastAsia="en-US"/>
        </w:rPr>
        <w:t>Svētku pabalsts jaundzimušajam</w:t>
      </w:r>
    </w:p>
    <w:p w14:paraId="18D7A8EC" w14:textId="3236DFA2" w:rsidR="00675F90" w:rsidRDefault="00675F90" w:rsidP="00696BB0">
      <w:pPr>
        <w:ind w:left="426" w:hanging="426"/>
        <w:jc w:val="both"/>
        <w:rPr>
          <w:color w:val="000000" w:themeColor="text1"/>
          <w:lang w:eastAsia="en-US"/>
        </w:rPr>
      </w:pPr>
      <w:r>
        <w:rPr>
          <w:color w:val="000000" w:themeColor="text1"/>
          <w:lang w:eastAsia="en-US"/>
        </w:rPr>
        <w:t>1</w:t>
      </w:r>
      <w:r w:rsidR="00CB5B0D">
        <w:rPr>
          <w:color w:val="000000" w:themeColor="text1"/>
          <w:lang w:eastAsia="en-US"/>
        </w:rPr>
        <w:t>5</w:t>
      </w:r>
      <w:r>
        <w:rPr>
          <w:color w:val="000000" w:themeColor="text1"/>
          <w:lang w:eastAsia="en-US"/>
        </w:rPr>
        <w:t xml:space="preserve">. </w:t>
      </w:r>
      <w:r w:rsidR="00984819">
        <w:rPr>
          <w:color w:val="000000" w:themeColor="text1"/>
          <w:lang w:eastAsia="en-US"/>
        </w:rPr>
        <w:t>Svētku p</w:t>
      </w:r>
      <w:r>
        <w:rPr>
          <w:color w:val="000000" w:themeColor="text1"/>
          <w:lang w:eastAsia="en-US"/>
        </w:rPr>
        <w:t xml:space="preserve">abalstu </w:t>
      </w:r>
      <w:r w:rsidR="00CB5B0D">
        <w:rPr>
          <w:color w:val="000000" w:themeColor="text1"/>
          <w:lang w:eastAsia="en-US"/>
        </w:rPr>
        <w:t xml:space="preserve">jaundzimušajam (turpmāk šajā nodaļā – svētku pabalsts) </w:t>
      </w:r>
      <w:r>
        <w:rPr>
          <w:color w:val="000000" w:themeColor="text1"/>
          <w:lang w:eastAsia="en-US"/>
        </w:rPr>
        <w:t>piešķir:</w:t>
      </w:r>
    </w:p>
    <w:p w14:paraId="53CACE27" w14:textId="24847DFA" w:rsidR="00675F90" w:rsidRDefault="00675F90" w:rsidP="00696BB0">
      <w:pPr>
        <w:ind w:left="993" w:hanging="567"/>
        <w:jc w:val="both"/>
        <w:rPr>
          <w:color w:val="000000" w:themeColor="text1"/>
          <w:lang w:eastAsia="en-US"/>
        </w:rPr>
      </w:pPr>
      <w:r>
        <w:rPr>
          <w:color w:val="000000" w:themeColor="text1"/>
          <w:lang w:eastAsia="en-US"/>
        </w:rPr>
        <w:t>1</w:t>
      </w:r>
      <w:r w:rsidR="00CB5B0D">
        <w:rPr>
          <w:color w:val="000000" w:themeColor="text1"/>
          <w:lang w:eastAsia="en-US"/>
        </w:rPr>
        <w:t>5</w:t>
      </w:r>
      <w:r>
        <w:rPr>
          <w:color w:val="000000" w:themeColor="text1"/>
          <w:lang w:eastAsia="en-US"/>
        </w:rPr>
        <w:t xml:space="preserve">.1. par pirmo </w:t>
      </w:r>
      <w:r w:rsidR="00326CBA">
        <w:rPr>
          <w:color w:val="000000" w:themeColor="text1"/>
          <w:lang w:eastAsia="en-US"/>
        </w:rPr>
        <w:t xml:space="preserve">katrā gadā dzimušo </w:t>
      </w:r>
      <w:r>
        <w:rPr>
          <w:color w:val="000000" w:themeColor="text1"/>
          <w:lang w:eastAsia="en-US"/>
        </w:rPr>
        <w:t>Alūksnes novada Dzimtsarakstu nodaļā reģistrēto jaundzimušo;</w:t>
      </w:r>
    </w:p>
    <w:p w14:paraId="1B26C9F5" w14:textId="09E19DA4" w:rsidR="00675F90" w:rsidRDefault="00675F90" w:rsidP="00696BB0">
      <w:pPr>
        <w:ind w:left="993" w:hanging="567"/>
        <w:jc w:val="both"/>
        <w:rPr>
          <w:color w:val="000000" w:themeColor="text1"/>
          <w:lang w:eastAsia="en-US"/>
        </w:rPr>
      </w:pPr>
      <w:r>
        <w:rPr>
          <w:color w:val="000000" w:themeColor="text1"/>
          <w:lang w:eastAsia="en-US"/>
        </w:rPr>
        <w:t>1</w:t>
      </w:r>
      <w:r w:rsidR="00CB5B0D">
        <w:rPr>
          <w:color w:val="000000" w:themeColor="text1"/>
          <w:lang w:eastAsia="en-US"/>
        </w:rPr>
        <w:t>5</w:t>
      </w:r>
      <w:r>
        <w:rPr>
          <w:color w:val="000000" w:themeColor="text1"/>
          <w:lang w:eastAsia="en-US"/>
        </w:rPr>
        <w:t xml:space="preserve">.2. par katru simto </w:t>
      </w:r>
      <w:r w:rsidR="00326CBA">
        <w:rPr>
          <w:color w:val="000000" w:themeColor="text1"/>
          <w:lang w:eastAsia="en-US"/>
        </w:rPr>
        <w:t xml:space="preserve">katrā gadā dzimušo </w:t>
      </w:r>
      <w:r>
        <w:rPr>
          <w:color w:val="000000" w:themeColor="text1"/>
          <w:lang w:eastAsia="en-US"/>
        </w:rPr>
        <w:t>Alūksnes novada Dzimtsarakstu nodaļā reģistrēto jaundzimušo;</w:t>
      </w:r>
    </w:p>
    <w:p w14:paraId="5A518D64" w14:textId="7524210B" w:rsidR="00675F90" w:rsidRDefault="00675F90" w:rsidP="00696BB0">
      <w:pPr>
        <w:ind w:left="993" w:hanging="567"/>
        <w:jc w:val="both"/>
        <w:rPr>
          <w:color w:val="000000" w:themeColor="text1"/>
          <w:lang w:eastAsia="en-US"/>
        </w:rPr>
      </w:pPr>
      <w:r>
        <w:rPr>
          <w:color w:val="000000" w:themeColor="text1"/>
          <w:lang w:eastAsia="en-US"/>
        </w:rPr>
        <w:t>1</w:t>
      </w:r>
      <w:r w:rsidR="00CB5B0D">
        <w:rPr>
          <w:color w:val="000000" w:themeColor="text1"/>
          <w:lang w:eastAsia="en-US"/>
        </w:rPr>
        <w:t>5</w:t>
      </w:r>
      <w:r>
        <w:rPr>
          <w:color w:val="000000" w:themeColor="text1"/>
          <w:lang w:eastAsia="en-US"/>
        </w:rPr>
        <w:t>.3. par vairākiem vienās dzemdībās dzimušiem un Alūksnes novada Dzimtsarakstu nodaļā reģistrētiem jaundzimušajiem.</w:t>
      </w:r>
    </w:p>
    <w:p w14:paraId="2D2EB341" w14:textId="016FB812" w:rsidR="00675F90" w:rsidRDefault="00675F90" w:rsidP="006458BD">
      <w:pPr>
        <w:ind w:left="426" w:hanging="426"/>
        <w:jc w:val="both"/>
        <w:rPr>
          <w:color w:val="000000" w:themeColor="text1"/>
          <w:highlight w:val="yellow"/>
          <w:lang w:eastAsia="en-US"/>
        </w:rPr>
      </w:pPr>
      <w:r>
        <w:rPr>
          <w:color w:val="000000" w:themeColor="text1"/>
          <w:lang w:eastAsia="en-US"/>
        </w:rPr>
        <w:t>1</w:t>
      </w:r>
      <w:r w:rsidR="00CB5B0D">
        <w:rPr>
          <w:color w:val="000000" w:themeColor="text1"/>
          <w:lang w:eastAsia="en-US"/>
        </w:rPr>
        <w:t>6</w:t>
      </w:r>
      <w:r>
        <w:rPr>
          <w:color w:val="000000" w:themeColor="text1"/>
          <w:lang w:eastAsia="en-US"/>
        </w:rPr>
        <w:t xml:space="preserve">. </w:t>
      </w:r>
      <w:r w:rsidRPr="00623875">
        <w:rPr>
          <w:color w:val="000000" w:themeColor="text1"/>
          <w:lang w:eastAsia="en-US"/>
        </w:rPr>
        <w:t xml:space="preserve">Lēmumu par </w:t>
      </w:r>
      <w:r w:rsidR="00984819">
        <w:rPr>
          <w:color w:val="000000" w:themeColor="text1"/>
          <w:lang w:eastAsia="en-US"/>
        </w:rPr>
        <w:t xml:space="preserve">svētku </w:t>
      </w:r>
      <w:r w:rsidRPr="00623875">
        <w:rPr>
          <w:color w:val="000000" w:themeColor="text1"/>
          <w:lang w:eastAsia="en-US"/>
        </w:rPr>
        <w:t xml:space="preserve">pabalsta piešķiršanu </w:t>
      </w:r>
      <w:r w:rsidR="00CB5B0D">
        <w:rPr>
          <w:color w:val="000000" w:themeColor="text1"/>
          <w:lang w:eastAsia="en-US"/>
        </w:rPr>
        <w:t>vienai</w:t>
      </w:r>
      <w:r w:rsidR="00CB5B0D" w:rsidRPr="00623875">
        <w:rPr>
          <w:color w:val="000000" w:themeColor="text1"/>
          <w:lang w:eastAsia="en-US"/>
        </w:rPr>
        <w:t xml:space="preserve"> </w:t>
      </w:r>
      <w:r w:rsidRPr="00623875">
        <w:rPr>
          <w:color w:val="000000" w:themeColor="text1"/>
          <w:lang w:eastAsia="en-US"/>
        </w:rPr>
        <w:t xml:space="preserve">no šo noteikumu </w:t>
      </w:r>
      <w:r w:rsidR="00CB5B0D">
        <w:rPr>
          <w:color w:val="000000" w:themeColor="text1"/>
          <w:lang w:eastAsia="en-US"/>
        </w:rPr>
        <w:t>8</w:t>
      </w:r>
      <w:r w:rsidRPr="00623875">
        <w:rPr>
          <w:color w:val="000000" w:themeColor="text1"/>
          <w:lang w:eastAsia="en-US"/>
        </w:rPr>
        <w:t xml:space="preserve">.1. vai </w:t>
      </w:r>
      <w:r w:rsidR="00CB5B0D">
        <w:rPr>
          <w:color w:val="000000" w:themeColor="text1"/>
          <w:lang w:eastAsia="en-US"/>
        </w:rPr>
        <w:t>8</w:t>
      </w:r>
      <w:r w:rsidRPr="00623875">
        <w:rPr>
          <w:color w:val="000000" w:themeColor="text1"/>
          <w:lang w:eastAsia="en-US"/>
        </w:rPr>
        <w:t xml:space="preserve">.2. apakšpunktā minētajām personām pieņem Alūksnes novada Dzimtsarakstu nodaļa viena mēneša laikā no jaundzimušā reģistrācijas dienas Alūksnes novada Dzimtsarakstu nodaļā, </w:t>
      </w:r>
      <w:r w:rsidRPr="006458BD">
        <w:rPr>
          <w:color w:val="000000" w:themeColor="text1"/>
          <w:lang w:eastAsia="en-US"/>
        </w:rPr>
        <w:t>pamatojoties uz pašvaldības un valsts datu reģistros pieejamām ziņām par personu.</w:t>
      </w:r>
    </w:p>
    <w:p w14:paraId="51789895" w14:textId="1C43B6F6" w:rsidR="00623875" w:rsidRDefault="00623875" w:rsidP="006458BD">
      <w:pPr>
        <w:ind w:left="426" w:hanging="426"/>
        <w:jc w:val="both"/>
        <w:rPr>
          <w:color w:val="000000" w:themeColor="text1"/>
          <w:lang w:eastAsia="en-US"/>
        </w:rPr>
      </w:pPr>
      <w:r>
        <w:rPr>
          <w:color w:val="000000" w:themeColor="text1"/>
          <w:lang w:eastAsia="en-US"/>
        </w:rPr>
        <w:t>1</w:t>
      </w:r>
      <w:r w:rsidR="00CB5B0D">
        <w:rPr>
          <w:color w:val="000000" w:themeColor="text1"/>
          <w:lang w:eastAsia="en-US"/>
        </w:rPr>
        <w:t>7</w:t>
      </w:r>
      <w:r>
        <w:rPr>
          <w:color w:val="000000" w:themeColor="text1"/>
          <w:lang w:eastAsia="en-US"/>
        </w:rPr>
        <w:t>. Noteikumu 1</w:t>
      </w:r>
      <w:r w:rsidR="00CB5B0D">
        <w:rPr>
          <w:color w:val="000000" w:themeColor="text1"/>
          <w:lang w:eastAsia="en-US"/>
        </w:rPr>
        <w:t>5</w:t>
      </w:r>
      <w:r>
        <w:rPr>
          <w:color w:val="000000" w:themeColor="text1"/>
          <w:lang w:eastAsia="en-US"/>
        </w:rPr>
        <w:t>.1. un 1</w:t>
      </w:r>
      <w:r w:rsidR="00CB5B0D">
        <w:rPr>
          <w:color w:val="000000" w:themeColor="text1"/>
          <w:lang w:eastAsia="en-US"/>
        </w:rPr>
        <w:t>5</w:t>
      </w:r>
      <w:r>
        <w:rPr>
          <w:color w:val="000000" w:themeColor="text1"/>
          <w:lang w:eastAsia="en-US"/>
        </w:rPr>
        <w:t xml:space="preserve">.2. apakšpunktā norādītais </w:t>
      </w:r>
      <w:r w:rsidR="00984819">
        <w:rPr>
          <w:color w:val="000000" w:themeColor="text1"/>
          <w:lang w:eastAsia="en-US"/>
        </w:rPr>
        <w:t xml:space="preserve">svētku </w:t>
      </w:r>
      <w:r>
        <w:rPr>
          <w:color w:val="000000" w:themeColor="text1"/>
          <w:lang w:eastAsia="en-US"/>
        </w:rPr>
        <w:t xml:space="preserve">pabalsts ir mantisks un tā apmērs ir līdz 75 EUR (septiņdesmit pieci </w:t>
      </w:r>
      <w:r w:rsidRPr="001A1C3B">
        <w:rPr>
          <w:i/>
          <w:color w:val="000000" w:themeColor="text1"/>
          <w:lang w:eastAsia="en-US"/>
        </w:rPr>
        <w:t>euro</w:t>
      </w:r>
      <w:r>
        <w:rPr>
          <w:color w:val="000000" w:themeColor="text1"/>
          <w:lang w:eastAsia="en-US"/>
        </w:rPr>
        <w:t>)</w:t>
      </w:r>
      <w:r w:rsidR="00CB5B0D">
        <w:rPr>
          <w:color w:val="000000" w:themeColor="text1"/>
          <w:lang w:eastAsia="en-US"/>
        </w:rPr>
        <w:t>.</w:t>
      </w:r>
    </w:p>
    <w:p w14:paraId="02B32A47" w14:textId="7761CF60" w:rsidR="00623875" w:rsidRDefault="00CB5B0D" w:rsidP="006458BD">
      <w:pPr>
        <w:ind w:left="426" w:hanging="426"/>
        <w:jc w:val="both"/>
        <w:rPr>
          <w:color w:val="000000" w:themeColor="text1"/>
          <w:lang w:eastAsia="en-US"/>
        </w:rPr>
      </w:pPr>
      <w:r>
        <w:rPr>
          <w:color w:val="000000" w:themeColor="text1"/>
          <w:lang w:eastAsia="en-US"/>
        </w:rPr>
        <w:t>18</w:t>
      </w:r>
      <w:r w:rsidR="00623875">
        <w:rPr>
          <w:color w:val="000000" w:themeColor="text1"/>
          <w:lang w:eastAsia="en-US"/>
        </w:rPr>
        <w:t>. Noteikumu 1</w:t>
      </w:r>
      <w:r>
        <w:rPr>
          <w:color w:val="000000" w:themeColor="text1"/>
          <w:lang w:eastAsia="en-US"/>
        </w:rPr>
        <w:t>5</w:t>
      </w:r>
      <w:r w:rsidR="00623875">
        <w:rPr>
          <w:color w:val="000000" w:themeColor="text1"/>
          <w:lang w:eastAsia="en-US"/>
        </w:rPr>
        <w:t>.3. apakšpunktā norādīt</w:t>
      </w:r>
      <w:r w:rsidR="006458BD">
        <w:rPr>
          <w:color w:val="000000" w:themeColor="text1"/>
          <w:lang w:eastAsia="en-US"/>
        </w:rPr>
        <w:t>ā</w:t>
      </w:r>
      <w:r w:rsidR="00623875">
        <w:rPr>
          <w:color w:val="000000" w:themeColor="text1"/>
          <w:lang w:eastAsia="en-US"/>
        </w:rPr>
        <w:t xml:space="preserve"> </w:t>
      </w:r>
      <w:r w:rsidR="00984819">
        <w:rPr>
          <w:color w:val="000000" w:themeColor="text1"/>
          <w:lang w:eastAsia="en-US"/>
        </w:rPr>
        <w:t xml:space="preserve">svētku </w:t>
      </w:r>
      <w:r w:rsidR="00623875">
        <w:rPr>
          <w:color w:val="000000" w:themeColor="text1"/>
          <w:lang w:eastAsia="en-US"/>
        </w:rPr>
        <w:t xml:space="preserve">pabalsta apmērs ir 500 EUR (pieci simti </w:t>
      </w:r>
      <w:r w:rsidR="00623875" w:rsidRPr="001A1C3B">
        <w:rPr>
          <w:i/>
          <w:color w:val="000000" w:themeColor="text1"/>
          <w:lang w:eastAsia="en-US"/>
        </w:rPr>
        <w:t>euro</w:t>
      </w:r>
      <w:r w:rsidR="00623875">
        <w:rPr>
          <w:color w:val="000000" w:themeColor="text1"/>
          <w:lang w:eastAsia="en-US"/>
        </w:rPr>
        <w:t xml:space="preserve">) par dvīņiem un 1000 EUR (viens tūkstotis </w:t>
      </w:r>
      <w:r w:rsidR="00623875" w:rsidRPr="001A1C3B">
        <w:rPr>
          <w:i/>
          <w:color w:val="000000" w:themeColor="text1"/>
          <w:lang w:eastAsia="en-US"/>
        </w:rPr>
        <w:t>euro</w:t>
      </w:r>
      <w:r w:rsidR="00623875">
        <w:rPr>
          <w:color w:val="000000" w:themeColor="text1"/>
          <w:lang w:eastAsia="en-US"/>
        </w:rPr>
        <w:t>) par trīņiem.</w:t>
      </w:r>
    </w:p>
    <w:p w14:paraId="001D7D14" w14:textId="77777777" w:rsidR="00675F90" w:rsidRPr="001A1C3B" w:rsidRDefault="00675F90" w:rsidP="001A1C3B">
      <w:pPr>
        <w:rPr>
          <w:color w:val="000000" w:themeColor="text1"/>
          <w:lang w:eastAsia="en-US"/>
        </w:rPr>
      </w:pPr>
    </w:p>
    <w:p w14:paraId="7412C71E" w14:textId="624298E5" w:rsidR="003948FD" w:rsidRDefault="009262FE" w:rsidP="006458BD">
      <w:pPr>
        <w:pStyle w:val="Sarakstarindkopa"/>
        <w:numPr>
          <w:ilvl w:val="0"/>
          <w:numId w:val="4"/>
        </w:numPr>
        <w:ind w:left="0" w:firstLine="0"/>
        <w:jc w:val="center"/>
        <w:rPr>
          <w:b/>
          <w:color w:val="000000" w:themeColor="text1"/>
          <w:lang w:eastAsia="en-US"/>
        </w:rPr>
      </w:pPr>
      <w:r>
        <w:rPr>
          <w:b/>
          <w:color w:val="000000" w:themeColor="text1"/>
          <w:lang w:eastAsia="en-US"/>
        </w:rPr>
        <w:t>Svētku pabalsts “Zelta kāzu” un “Dimanta kāzu” jubilejās</w:t>
      </w:r>
    </w:p>
    <w:p w14:paraId="7EDF3C0C" w14:textId="35F53CD1" w:rsidR="009262FE" w:rsidRDefault="007D68C3" w:rsidP="006458BD">
      <w:pPr>
        <w:ind w:left="426" w:hanging="426"/>
        <w:jc w:val="both"/>
        <w:rPr>
          <w:color w:val="000000" w:themeColor="text1"/>
          <w:lang w:eastAsia="en-US"/>
        </w:rPr>
      </w:pPr>
      <w:r>
        <w:rPr>
          <w:color w:val="000000" w:themeColor="text1"/>
          <w:lang w:eastAsia="en-US"/>
        </w:rPr>
        <w:t>19</w:t>
      </w:r>
      <w:r w:rsidR="009262FE">
        <w:rPr>
          <w:color w:val="000000" w:themeColor="text1"/>
          <w:lang w:eastAsia="en-US"/>
        </w:rPr>
        <w:t xml:space="preserve">. </w:t>
      </w:r>
      <w:r>
        <w:rPr>
          <w:color w:val="000000" w:themeColor="text1"/>
          <w:lang w:eastAsia="en-US"/>
        </w:rPr>
        <w:t>S</w:t>
      </w:r>
      <w:r w:rsidR="00984819">
        <w:rPr>
          <w:color w:val="000000" w:themeColor="text1"/>
          <w:lang w:eastAsia="en-US"/>
        </w:rPr>
        <w:t xml:space="preserve">vētku </w:t>
      </w:r>
      <w:r w:rsidR="009262FE">
        <w:rPr>
          <w:color w:val="000000" w:themeColor="text1"/>
          <w:lang w:eastAsia="en-US"/>
        </w:rPr>
        <w:t>pabalstu</w:t>
      </w:r>
      <w:r>
        <w:rPr>
          <w:color w:val="000000" w:themeColor="text1"/>
          <w:lang w:eastAsia="en-US"/>
        </w:rPr>
        <w:t xml:space="preserve"> “Zelta kāzu” (laulībā nodzīvoti 50 gadi) un “Dimanta kāzu” (laulībā nodzīvoti 60 gadi) jubilejās (turpmāk šajā nodaļā – svētku pabalsts)</w:t>
      </w:r>
      <w:r w:rsidR="009262FE">
        <w:rPr>
          <w:color w:val="000000" w:themeColor="text1"/>
          <w:lang w:eastAsia="en-US"/>
        </w:rPr>
        <w:t xml:space="preserve"> </w:t>
      </w:r>
      <w:r>
        <w:rPr>
          <w:color w:val="000000" w:themeColor="text1"/>
          <w:lang w:eastAsia="en-US"/>
        </w:rPr>
        <w:t xml:space="preserve">piešķir </w:t>
      </w:r>
      <w:r w:rsidR="009262FE">
        <w:rPr>
          <w:color w:val="000000" w:themeColor="text1"/>
          <w:lang w:eastAsia="en-US"/>
        </w:rPr>
        <w:t xml:space="preserve">tiem laulātajiem, kuri savu pamata dzīvesvietu ir deklarējuši Pašvaldības administratīvajā teritorijā ne mazāk kā </w:t>
      </w:r>
      <w:r w:rsidR="00984819">
        <w:rPr>
          <w:color w:val="000000" w:themeColor="text1"/>
          <w:lang w:eastAsia="en-US"/>
        </w:rPr>
        <w:t xml:space="preserve">1 (vienu) </w:t>
      </w:r>
      <w:r w:rsidR="009262FE">
        <w:rPr>
          <w:color w:val="000000" w:themeColor="text1"/>
          <w:lang w:eastAsia="en-US"/>
        </w:rPr>
        <w:t xml:space="preserve">gadu </w:t>
      </w:r>
      <w:r w:rsidR="00705080">
        <w:rPr>
          <w:color w:val="000000" w:themeColor="text1"/>
          <w:lang w:eastAsia="en-US"/>
        </w:rPr>
        <w:t xml:space="preserve">līdz </w:t>
      </w:r>
      <w:r w:rsidR="00984819">
        <w:rPr>
          <w:color w:val="000000" w:themeColor="text1"/>
          <w:lang w:eastAsia="en-US"/>
        </w:rPr>
        <w:t>“Zelta kāzu” un “Dimanta kāzu” jubilejas datuma</w:t>
      </w:r>
      <w:r w:rsidR="003340CA">
        <w:rPr>
          <w:color w:val="000000" w:themeColor="text1"/>
          <w:lang w:eastAsia="en-US"/>
        </w:rPr>
        <w:t>m</w:t>
      </w:r>
      <w:r w:rsidR="00326CBA">
        <w:rPr>
          <w:color w:val="000000" w:themeColor="text1"/>
          <w:lang w:eastAsia="en-US"/>
        </w:rPr>
        <w:t>.</w:t>
      </w:r>
    </w:p>
    <w:p w14:paraId="2F8DC5CD" w14:textId="013E9FCC" w:rsidR="00984819" w:rsidRDefault="005C64A8" w:rsidP="006458BD">
      <w:pPr>
        <w:ind w:left="426" w:hanging="426"/>
        <w:jc w:val="both"/>
        <w:rPr>
          <w:color w:val="000000" w:themeColor="text1"/>
          <w:lang w:eastAsia="en-US"/>
        </w:rPr>
      </w:pPr>
      <w:r>
        <w:rPr>
          <w:color w:val="000000" w:themeColor="text1"/>
          <w:lang w:eastAsia="en-US"/>
        </w:rPr>
        <w:t>20</w:t>
      </w:r>
      <w:r w:rsidR="00984819">
        <w:rPr>
          <w:color w:val="000000" w:themeColor="text1"/>
          <w:lang w:eastAsia="en-US"/>
        </w:rPr>
        <w:t xml:space="preserve">. Svētku pabalsta apmērs “Zelta kāzu” jubilejā ir </w:t>
      </w:r>
      <w:r w:rsidR="00984819" w:rsidRPr="006458BD">
        <w:rPr>
          <w:color w:val="000000" w:themeColor="text1"/>
          <w:lang w:eastAsia="en-US"/>
        </w:rPr>
        <w:t xml:space="preserve">50 EUR (piecdesmit </w:t>
      </w:r>
      <w:r w:rsidR="00984819" w:rsidRPr="006458BD">
        <w:rPr>
          <w:i/>
          <w:color w:val="000000" w:themeColor="text1"/>
          <w:lang w:eastAsia="en-US"/>
        </w:rPr>
        <w:t>euro</w:t>
      </w:r>
      <w:r w:rsidR="00984819" w:rsidRPr="006458BD">
        <w:rPr>
          <w:color w:val="000000" w:themeColor="text1"/>
          <w:lang w:eastAsia="en-US"/>
        </w:rPr>
        <w:t>), “Dimanta kāzu” jubilejā – 100</w:t>
      </w:r>
      <w:r w:rsidR="00984819">
        <w:rPr>
          <w:color w:val="000000" w:themeColor="text1"/>
          <w:lang w:eastAsia="en-US"/>
        </w:rPr>
        <w:t xml:space="preserve"> EUR (viens simts </w:t>
      </w:r>
      <w:r w:rsidR="00984819" w:rsidRPr="001A1C3B">
        <w:rPr>
          <w:i/>
          <w:color w:val="000000" w:themeColor="text1"/>
          <w:lang w:eastAsia="en-US"/>
        </w:rPr>
        <w:t>euro</w:t>
      </w:r>
      <w:r w:rsidR="00984819">
        <w:rPr>
          <w:color w:val="000000" w:themeColor="text1"/>
          <w:lang w:eastAsia="en-US"/>
        </w:rPr>
        <w:t>).</w:t>
      </w:r>
    </w:p>
    <w:p w14:paraId="4FBEB2F6" w14:textId="778F1547" w:rsidR="00984819" w:rsidRDefault="00984819" w:rsidP="00705080">
      <w:pPr>
        <w:ind w:left="426" w:hanging="426"/>
        <w:jc w:val="both"/>
        <w:rPr>
          <w:color w:val="000000" w:themeColor="text1"/>
          <w:lang w:eastAsia="en-US"/>
        </w:rPr>
      </w:pPr>
      <w:r>
        <w:rPr>
          <w:color w:val="000000" w:themeColor="text1"/>
          <w:lang w:eastAsia="en-US"/>
        </w:rPr>
        <w:lastRenderedPageBreak/>
        <w:t>2</w:t>
      </w:r>
      <w:r w:rsidR="005C64A8">
        <w:rPr>
          <w:color w:val="000000" w:themeColor="text1"/>
          <w:lang w:eastAsia="en-US"/>
        </w:rPr>
        <w:t>1</w:t>
      </w:r>
      <w:r>
        <w:rPr>
          <w:color w:val="000000" w:themeColor="text1"/>
          <w:lang w:eastAsia="en-US"/>
        </w:rPr>
        <w:t>. Lai saņemtu svētku pabalstu, vienam no laulātajiem 6 (sešu) mēnešu laikā no kāzu jubilejas datuma Alūksnes novada Dzimtsarakstu nodaļā jāiesniedz iesniegums un laulības apliecības kopija vai informācija par laulības faktu no Fizisko personu reģistra.</w:t>
      </w:r>
    </w:p>
    <w:p w14:paraId="3A2AD372" w14:textId="23018EBB" w:rsidR="00984819" w:rsidRDefault="00984819" w:rsidP="00705080">
      <w:pPr>
        <w:ind w:left="426" w:hanging="426"/>
        <w:rPr>
          <w:color w:val="000000" w:themeColor="text1"/>
          <w:lang w:eastAsia="en-US"/>
        </w:rPr>
      </w:pPr>
      <w:r>
        <w:rPr>
          <w:color w:val="000000" w:themeColor="text1"/>
          <w:lang w:eastAsia="en-US"/>
        </w:rPr>
        <w:t>2</w:t>
      </w:r>
      <w:r w:rsidR="005C64A8">
        <w:rPr>
          <w:color w:val="000000" w:themeColor="text1"/>
          <w:lang w:eastAsia="en-US"/>
        </w:rPr>
        <w:t>2</w:t>
      </w:r>
      <w:r w:rsidR="00705080">
        <w:rPr>
          <w:color w:val="000000" w:themeColor="text1"/>
          <w:lang w:eastAsia="en-US"/>
        </w:rPr>
        <w:t>.</w:t>
      </w:r>
      <w:r>
        <w:rPr>
          <w:color w:val="000000" w:themeColor="text1"/>
          <w:lang w:eastAsia="en-US"/>
        </w:rPr>
        <w:t xml:space="preserve"> Svētku pabalstu izmaksā skaidrā naudā </w:t>
      </w:r>
      <w:r w:rsidR="007D68C3">
        <w:rPr>
          <w:color w:val="000000" w:themeColor="text1"/>
          <w:lang w:eastAsia="en-US"/>
        </w:rPr>
        <w:t xml:space="preserve">Pašvaldības kasē </w:t>
      </w:r>
      <w:r>
        <w:rPr>
          <w:color w:val="000000" w:themeColor="text1"/>
          <w:lang w:eastAsia="en-US"/>
        </w:rPr>
        <w:t xml:space="preserve">vai pārskaita personas norādītajā kontā. </w:t>
      </w:r>
    </w:p>
    <w:p w14:paraId="4C258DC1" w14:textId="57BBF18A" w:rsidR="00984819" w:rsidRDefault="00984819" w:rsidP="009262FE">
      <w:pPr>
        <w:rPr>
          <w:color w:val="000000" w:themeColor="text1"/>
          <w:lang w:eastAsia="en-US"/>
        </w:rPr>
      </w:pPr>
    </w:p>
    <w:p w14:paraId="602E1F76" w14:textId="6B380BFB" w:rsidR="00984819" w:rsidRDefault="00984819" w:rsidP="0008239A">
      <w:pPr>
        <w:pStyle w:val="Sarakstarindkopa"/>
        <w:numPr>
          <w:ilvl w:val="0"/>
          <w:numId w:val="4"/>
        </w:numPr>
        <w:ind w:left="0" w:firstLine="0"/>
        <w:jc w:val="center"/>
        <w:rPr>
          <w:b/>
          <w:color w:val="000000" w:themeColor="text1"/>
          <w:lang w:eastAsia="en-US"/>
        </w:rPr>
      </w:pPr>
      <w:r>
        <w:rPr>
          <w:b/>
          <w:color w:val="000000" w:themeColor="text1"/>
          <w:lang w:eastAsia="en-US"/>
        </w:rPr>
        <w:t>S</w:t>
      </w:r>
      <w:r w:rsidR="00A45395">
        <w:rPr>
          <w:b/>
          <w:color w:val="000000" w:themeColor="text1"/>
          <w:lang w:eastAsia="en-US"/>
        </w:rPr>
        <w:t>vētku pabalsts 100 un vairāk gadu sasniegušām personām</w:t>
      </w:r>
    </w:p>
    <w:p w14:paraId="502A0EEB" w14:textId="7EEF04F1" w:rsidR="00A45395" w:rsidRDefault="00A45395" w:rsidP="00705080">
      <w:pPr>
        <w:ind w:left="426" w:hanging="426"/>
        <w:jc w:val="both"/>
        <w:rPr>
          <w:color w:val="000000" w:themeColor="text1"/>
          <w:lang w:eastAsia="en-US"/>
        </w:rPr>
      </w:pPr>
      <w:r>
        <w:rPr>
          <w:color w:val="000000" w:themeColor="text1"/>
          <w:lang w:eastAsia="en-US"/>
        </w:rPr>
        <w:t>2</w:t>
      </w:r>
      <w:r w:rsidR="00BA6201">
        <w:rPr>
          <w:color w:val="000000" w:themeColor="text1"/>
          <w:lang w:eastAsia="en-US"/>
        </w:rPr>
        <w:t>3</w:t>
      </w:r>
      <w:r>
        <w:rPr>
          <w:color w:val="000000" w:themeColor="text1"/>
          <w:lang w:eastAsia="en-US"/>
        </w:rPr>
        <w:t xml:space="preserve">. Svētku pabalstu </w:t>
      </w:r>
      <w:r w:rsidR="005C64A8">
        <w:rPr>
          <w:color w:val="000000" w:themeColor="text1"/>
          <w:lang w:eastAsia="en-US"/>
        </w:rPr>
        <w:t xml:space="preserve">100 un vairāk gadus sasniegušām </w:t>
      </w:r>
      <w:r w:rsidR="00BA6201">
        <w:rPr>
          <w:color w:val="000000" w:themeColor="text1"/>
          <w:lang w:eastAsia="en-US"/>
        </w:rPr>
        <w:t xml:space="preserve">personām (turpmāk šajā nodaļā – svētku pabalsts) </w:t>
      </w:r>
      <w:r>
        <w:rPr>
          <w:color w:val="000000" w:themeColor="text1"/>
          <w:lang w:eastAsia="en-US"/>
        </w:rPr>
        <w:t xml:space="preserve">piešķir </w:t>
      </w:r>
      <w:r w:rsidR="00BA6201">
        <w:rPr>
          <w:color w:val="000000" w:themeColor="text1"/>
          <w:lang w:eastAsia="en-US"/>
        </w:rPr>
        <w:t xml:space="preserve">tām </w:t>
      </w:r>
      <w:r>
        <w:rPr>
          <w:color w:val="000000" w:themeColor="text1"/>
          <w:lang w:eastAsia="en-US"/>
        </w:rPr>
        <w:t>personām, kuras savu pamata dzīvesvietu ir deklarējušas Pašvaldības administratīvajā teritorijā.</w:t>
      </w:r>
    </w:p>
    <w:p w14:paraId="4789D19D" w14:textId="329D7D9A" w:rsidR="00A45395" w:rsidRDefault="00A45395" w:rsidP="00705080">
      <w:pPr>
        <w:ind w:left="426" w:hanging="426"/>
        <w:jc w:val="both"/>
        <w:rPr>
          <w:color w:val="000000" w:themeColor="text1"/>
          <w:lang w:eastAsia="en-US"/>
        </w:rPr>
      </w:pPr>
      <w:r>
        <w:rPr>
          <w:color w:val="000000" w:themeColor="text1"/>
          <w:lang w:eastAsia="en-US"/>
        </w:rPr>
        <w:t>2</w:t>
      </w:r>
      <w:r w:rsidR="00BA6201">
        <w:rPr>
          <w:color w:val="000000" w:themeColor="text1"/>
          <w:lang w:eastAsia="en-US"/>
        </w:rPr>
        <w:t>4</w:t>
      </w:r>
      <w:r>
        <w:rPr>
          <w:color w:val="000000" w:themeColor="text1"/>
          <w:lang w:eastAsia="en-US"/>
        </w:rPr>
        <w:t xml:space="preserve">. </w:t>
      </w:r>
      <w:r w:rsidR="00323E48">
        <w:rPr>
          <w:color w:val="000000" w:themeColor="text1"/>
          <w:lang w:eastAsia="en-US"/>
        </w:rPr>
        <w:t xml:space="preserve">Svētku pabalsta apmērs 100 gadu jubilejā un katrā nākamajā pēc 100 gadu sasniegšanas ir 150 EUR (viens simts piecdesmit </w:t>
      </w:r>
      <w:r w:rsidR="00323E48" w:rsidRPr="001A1C3B">
        <w:rPr>
          <w:i/>
          <w:color w:val="000000" w:themeColor="text1"/>
          <w:lang w:eastAsia="en-US"/>
        </w:rPr>
        <w:t>euro</w:t>
      </w:r>
      <w:r w:rsidR="00323E48">
        <w:rPr>
          <w:color w:val="000000" w:themeColor="text1"/>
          <w:lang w:eastAsia="en-US"/>
        </w:rPr>
        <w:t>).</w:t>
      </w:r>
    </w:p>
    <w:p w14:paraId="4F56F4BC" w14:textId="5EE83BF5" w:rsidR="00323E48" w:rsidRDefault="00323E48" w:rsidP="00705080">
      <w:pPr>
        <w:ind w:left="426" w:hanging="426"/>
        <w:jc w:val="both"/>
        <w:rPr>
          <w:color w:val="000000" w:themeColor="text1"/>
          <w:lang w:eastAsia="en-US"/>
        </w:rPr>
      </w:pPr>
      <w:r>
        <w:rPr>
          <w:color w:val="000000" w:themeColor="text1"/>
          <w:lang w:eastAsia="en-US"/>
        </w:rPr>
        <w:t>2</w:t>
      </w:r>
      <w:r w:rsidR="00BA6201">
        <w:rPr>
          <w:color w:val="000000" w:themeColor="text1"/>
          <w:lang w:eastAsia="en-US"/>
        </w:rPr>
        <w:t>5</w:t>
      </w:r>
      <w:r>
        <w:rPr>
          <w:color w:val="000000" w:themeColor="text1"/>
          <w:lang w:eastAsia="en-US"/>
        </w:rPr>
        <w:t>. Lēmumu par svētku pabalsta piešķiršanu pieņem Alūksnes novada Dzimtsarakstu nodaļa, pamatojoties uz pašvaldības un valsts datu reģistros pieejamajām ziņām par personu.</w:t>
      </w:r>
    </w:p>
    <w:p w14:paraId="71960367" w14:textId="58D200D5" w:rsidR="00323E48" w:rsidRDefault="00BA6201" w:rsidP="00705080">
      <w:pPr>
        <w:ind w:left="426" w:hanging="426"/>
        <w:jc w:val="both"/>
        <w:rPr>
          <w:color w:val="000000" w:themeColor="text1"/>
          <w:lang w:eastAsia="en-US"/>
        </w:rPr>
      </w:pPr>
      <w:r>
        <w:rPr>
          <w:color w:val="000000" w:themeColor="text1"/>
          <w:lang w:eastAsia="en-US"/>
        </w:rPr>
        <w:t>26</w:t>
      </w:r>
      <w:r w:rsidR="00323E48">
        <w:rPr>
          <w:color w:val="000000" w:themeColor="text1"/>
          <w:lang w:eastAsia="en-US"/>
        </w:rPr>
        <w:t xml:space="preserve">. Svētku pabalstu </w:t>
      </w:r>
      <w:r w:rsidR="00017735">
        <w:rPr>
          <w:color w:val="000000" w:themeColor="text1"/>
          <w:lang w:eastAsia="en-US"/>
        </w:rPr>
        <w:t>izmaksā</w:t>
      </w:r>
      <w:r w:rsidR="00323E48">
        <w:rPr>
          <w:color w:val="000000" w:themeColor="text1"/>
          <w:lang w:eastAsia="en-US"/>
        </w:rPr>
        <w:t xml:space="preserve"> dienā, kad persona sasniegusi noteikumu 2</w:t>
      </w:r>
      <w:r>
        <w:rPr>
          <w:color w:val="000000" w:themeColor="text1"/>
          <w:lang w:eastAsia="en-US"/>
        </w:rPr>
        <w:t>4</w:t>
      </w:r>
      <w:r w:rsidR="00323E48">
        <w:rPr>
          <w:color w:val="000000" w:themeColor="text1"/>
          <w:lang w:eastAsia="en-US"/>
        </w:rPr>
        <w:t>.punktā noteikto gadu skaitu, bet ne vēlāk kā 5 (piecu) darba dienu laikā</w:t>
      </w:r>
      <w:r w:rsidR="00017735">
        <w:rPr>
          <w:color w:val="000000" w:themeColor="text1"/>
          <w:lang w:eastAsia="en-US"/>
        </w:rPr>
        <w:t xml:space="preserve"> pēc noteiktā vecuma sasniegšanas.</w:t>
      </w:r>
    </w:p>
    <w:p w14:paraId="70005C54" w14:textId="4FA81C0C" w:rsidR="00323E48" w:rsidRDefault="00BA6201" w:rsidP="00A45395">
      <w:pPr>
        <w:jc w:val="both"/>
        <w:rPr>
          <w:color w:val="000000" w:themeColor="text1"/>
          <w:lang w:eastAsia="en-US"/>
        </w:rPr>
      </w:pPr>
      <w:r>
        <w:rPr>
          <w:color w:val="000000" w:themeColor="text1"/>
          <w:lang w:eastAsia="en-US"/>
        </w:rPr>
        <w:t>27</w:t>
      </w:r>
      <w:r w:rsidR="00323E48">
        <w:rPr>
          <w:color w:val="000000" w:themeColor="text1"/>
          <w:lang w:eastAsia="en-US"/>
        </w:rPr>
        <w:t>.</w:t>
      </w:r>
      <w:r w:rsidR="00017735">
        <w:rPr>
          <w:color w:val="000000" w:themeColor="text1"/>
          <w:lang w:eastAsia="en-US"/>
        </w:rPr>
        <w:t xml:space="preserve"> Svētku pabalstu </w:t>
      </w:r>
      <w:r>
        <w:rPr>
          <w:color w:val="000000" w:themeColor="text1"/>
          <w:lang w:eastAsia="en-US"/>
        </w:rPr>
        <w:t xml:space="preserve"> </w:t>
      </w:r>
      <w:r w:rsidR="003340CA">
        <w:rPr>
          <w:color w:val="000000" w:themeColor="text1"/>
          <w:lang w:eastAsia="en-US"/>
        </w:rPr>
        <w:t>pasniedz personīgi.</w:t>
      </w:r>
      <w:r w:rsidR="00017735">
        <w:rPr>
          <w:color w:val="000000" w:themeColor="text1"/>
          <w:lang w:eastAsia="en-US"/>
        </w:rPr>
        <w:t xml:space="preserve"> </w:t>
      </w:r>
    </w:p>
    <w:p w14:paraId="2A670A89" w14:textId="4E0BF3A6" w:rsidR="00017735" w:rsidRDefault="00017735" w:rsidP="00A45395">
      <w:pPr>
        <w:jc w:val="both"/>
        <w:rPr>
          <w:color w:val="000000" w:themeColor="text1"/>
          <w:lang w:eastAsia="en-US"/>
        </w:rPr>
      </w:pPr>
    </w:p>
    <w:p w14:paraId="3B8F04E4" w14:textId="252AE276" w:rsidR="00017735" w:rsidRDefault="00017735" w:rsidP="0008239A">
      <w:pPr>
        <w:pStyle w:val="Sarakstarindkopa"/>
        <w:numPr>
          <w:ilvl w:val="0"/>
          <w:numId w:val="4"/>
        </w:numPr>
        <w:ind w:left="0" w:firstLine="0"/>
        <w:jc w:val="center"/>
        <w:rPr>
          <w:b/>
          <w:color w:val="000000" w:themeColor="text1"/>
          <w:lang w:eastAsia="en-US"/>
        </w:rPr>
      </w:pPr>
      <w:r w:rsidRPr="001A1C3B">
        <w:rPr>
          <w:b/>
          <w:color w:val="000000" w:themeColor="text1"/>
          <w:lang w:eastAsia="en-US"/>
        </w:rPr>
        <w:t>Pabalsts politiski represētām personām</w:t>
      </w:r>
    </w:p>
    <w:p w14:paraId="4EA7418B" w14:textId="08AB415B" w:rsidR="00575E31" w:rsidRDefault="00BA6201" w:rsidP="00705080">
      <w:pPr>
        <w:ind w:left="426" w:hanging="426"/>
        <w:jc w:val="both"/>
        <w:rPr>
          <w:color w:val="000000" w:themeColor="text1"/>
          <w:lang w:eastAsia="en-US"/>
        </w:rPr>
      </w:pPr>
      <w:r>
        <w:rPr>
          <w:color w:val="000000" w:themeColor="text1"/>
          <w:lang w:eastAsia="en-US"/>
        </w:rPr>
        <w:t>28</w:t>
      </w:r>
      <w:r w:rsidR="00575E31">
        <w:rPr>
          <w:color w:val="000000" w:themeColor="text1"/>
          <w:lang w:eastAsia="en-US"/>
        </w:rPr>
        <w:t>. Pabalstu</w:t>
      </w:r>
      <w:r>
        <w:rPr>
          <w:color w:val="000000" w:themeColor="text1"/>
          <w:lang w:eastAsia="en-US"/>
        </w:rPr>
        <w:t xml:space="preserve"> politiski represētām personām (turpmāk šajā nodaļā – pabalsts)</w:t>
      </w:r>
      <w:r w:rsidR="00575E31">
        <w:rPr>
          <w:color w:val="000000" w:themeColor="text1"/>
          <w:lang w:eastAsia="en-US"/>
        </w:rPr>
        <w:t xml:space="preserve"> piešķir personai, kura </w:t>
      </w:r>
      <w:r w:rsidR="0008239A">
        <w:rPr>
          <w:color w:val="000000" w:themeColor="text1"/>
          <w:lang w:eastAsia="en-US"/>
        </w:rPr>
        <w:t>s</w:t>
      </w:r>
      <w:r w:rsidR="00575E31">
        <w:rPr>
          <w:color w:val="000000" w:themeColor="text1"/>
          <w:lang w:eastAsia="en-US"/>
        </w:rPr>
        <w:t>avu pamata dzīvesvietu ne vēlāk kā no attiecīgā gada 1.janvāra ir deklarējusi Pašvaldības administratīvajā teritorijā.</w:t>
      </w:r>
    </w:p>
    <w:p w14:paraId="1ED8D8DD" w14:textId="2CF6EC58" w:rsidR="00575E31" w:rsidRDefault="00BA6201" w:rsidP="00017735">
      <w:pPr>
        <w:jc w:val="both"/>
        <w:rPr>
          <w:color w:val="000000" w:themeColor="text1"/>
          <w:lang w:eastAsia="en-US"/>
        </w:rPr>
      </w:pPr>
      <w:r>
        <w:rPr>
          <w:color w:val="000000" w:themeColor="text1"/>
          <w:lang w:eastAsia="en-US"/>
        </w:rPr>
        <w:t>29</w:t>
      </w:r>
      <w:r w:rsidR="00575E31">
        <w:rPr>
          <w:color w:val="000000" w:themeColor="text1"/>
          <w:lang w:eastAsia="en-US"/>
        </w:rPr>
        <w:t xml:space="preserve">. Pabalstu izmaksā vienu reizi gadā – novembrī, un tā apmērs ir 50 EUR (piecdesmit </w:t>
      </w:r>
      <w:r w:rsidR="00575E31" w:rsidRPr="001A1C3B">
        <w:rPr>
          <w:i/>
          <w:color w:val="000000" w:themeColor="text1"/>
          <w:lang w:eastAsia="en-US"/>
        </w:rPr>
        <w:t>euro</w:t>
      </w:r>
      <w:r w:rsidR="00575E31">
        <w:rPr>
          <w:color w:val="000000" w:themeColor="text1"/>
          <w:lang w:eastAsia="en-US"/>
        </w:rPr>
        <w:t>).</w:t>
      </w:r>
    </w:p>
    <w:p w14:paraId="3D068141" w14:textId="1C2AF333" w:rsidR="00575E31" w:rsidRDefault="00BA6201" w:rsidP="0008239A">
      <w:pPr>
        <w:ind w:left="426" w:hanging="426"/>
        <w:jc w:val="both"/>
        <w:rPr>
          <w:color w:val="000000" w:themeColor="text1"/>
          <w:lang w:eastAsia="en-US"/>
        </w:rPr>
      </w:pPr>
      <w:r>
        <w:rPr>
          <w:color w:val="000000" w:themeColor="text1"/>
          <w:lang w:eastAsia="en-US"/>
        </w:rPr>
        <w:t>30</w:t>
      </w:r>
      <w:r w:rsidR="00575E31">
        <w:rPr>
          <w:color w:val="000000" w:themeColor="text1"/>
          <w:lang w:eastAsia="en-US"/>
        </w:rPr>
        <w:t>. Lēmumu par pabalsta piešķiršanu pieņem Pārvalde, pamatojotie</w:t>
      </w:r>
      <w:r w:rsidR="00575E31" w:rsidRPr="00705080">
        <w:rPr>
          <w:lang w:eastAsia="en-US"/>
        </w:rPr>
        <w:t xml:space="preserve">s </w:t>
      </w:r>
      <w:r w:rsidR="00D20E28" w:rsidRPr="00705080">
        <w:rPr>
          <w:lang w:eastAsia="en-US"/>
        </w:rPr>
        <w:t xml:space="preserve">uz </w:t>
      </w:r>
      <w:r w:rsidR="00575E31" w:rsidRPr="00705080">
        <w:rPr>
          <w:lang w:eastAsia="en-US"/>
        </w:rPr>
        <w:t xml:space="preserve">personas </w:t>
      </w:r>
      <w:r w:rsidR="00575E31">
        <w:rPr>
          <w:color w:val="000000" w:themeColor="text1"/>
          <w:lang w:eastAsia="en-US"/>
        </w:rPr>
        <w:t>iesniegumu un uz pašvaldības un valsts datu reģistros pieejamām ziņām par personu. Persona iesniegumu iesniedz vienu reizi (izņemot, ja mainījusies iesniegumā norādītā informācija), norādot vārdu, uzvārdu, personas kodu, deklarēto dzīvesvietu, politiski represētās personas apliecības numuru, kredītiestādes konta rekvizītus pabalsta pārskaitīšanai.</w:t>
      </w:r>
    </w:p>
    <w:p w14:paraId="0A22FF06" w14:textId="2C6E03D8" w:rsidR="00BA6201" w:rsidRDefault="00BA6201" w:rsidP="0008239A">
      <w:pPr>
        <w:ind w:left="426" w:hanging="426"/>
        <w:jc w:val="both"/>
        <w:rPr>
          <w:color w:val="000000" w:themeColor="text1"/>
          <w:lang w:eastAsia="en-US"/>
        </w:rPr>
      </w:pPr>
      <w:r>
        <w:rPr>
          <w:color w:val="000000" w:themeColor="text1"/>
          <w:lang w:eastAsia="en-US"/>
        </w:rPr>
        <w:t>31. Pabalstu izmaksā skaidrā naudā Pašvaldības kasē vai pārskaita personas norādītajā kontā.</w:t>
      </w:r>
    </w:p>
    <w:p w14:paraId="087839E5" w14:textId="0751ADD5" w:rsidR="00575E31" w:rsidRDefault="00575E31" w:rsidP="00017735">
      <w:pPr>
        <w:jc w:val="both"/>
        <w:rPr>
          <w:color w:val="000000" w:themeColor="text1"/>
          <w:lang w:eastAsia="en-US"/>
        </w:rPr>
      </w:pPr>
    </w:p>
    <w:p w14:paraId="63867B39" w14:textId="79EB1074" w:rsidR="00575E31" w:rsidRDefault="00575E31" w:rsidP="0008239A">
      <w:pPr>
        <w:pStyle w:val="Sarakstarindkopa"/>
        <w:numPr>
          <w:ilvl w:val="0"/>
          <w:numId w:val="4"/>
        </w:numPr>
        <w:ind w:left="0" w:firstLine="0"/>
        <w:jc w:val="center"/>
        <w:rPr>
          <w:b/>
          <w:color w:val="000000" w:themeColor="text1"/>
          <w:lang w:eastAsia="en-US"/>
        </w:rPr>
      </w:pPr>
      <w:r w:rsidRPr="001A1C3B">
        <w:rPr>
          <w:b/>
          <w:color w:val="000000" w:themeColor="text1"/>
          <w:lang w:eastAsia="en-US"/>
        </w:rPr>
        <w:t>Ziemassvētku pabalsts</w:t>
      </w:r>
    </w:p>
    <w:p w14:paraId="12EC9432" w14:textId="53B939F7" w:rsidR="00575E31" w:rsidRDefault="00575E31" w:rsidP="00705080">
      <w:pPr>
        <w:ind w:left="426" w:hanging="426"/>
        <w:jc w:val="both"/>
        <w:rPr>
          <w:color w:val="000000" w:themeColor="text1"/>
          <w:lang w:eastAsia="en-US"/>
        </w:rPr>
      </w:pPr>
      <w:r>
        <w:rPr>
          <w:color w:val="000000" w:themeColor="text1"/>
          <w:lang w:eastAsia="en-US"/>
        </w:rPr>
        <w:t>3</w:t>
      </w:r>
      <w:r w:rsidR="00BA6201">
        <w:rPr>
          <w:color w:val="000000" w:themeColor="text1"/>
          <w:lang w:eastAsia="en-US"/>
        </w:rPr>
        <w:t>2</w:t>
      </w:r>
      <w:r>
        <w:rPr>
          <w:color w:val="000000" w:themeColor="text1"/>
          <w:lang w:eastAsia="en-US"/>
        </w:rPr>
        <w:t>. Ziemassvētku pabalstu piešķir šādām personu kategorijām, kuru pamata dzīvesvieta deklarēta Pašvaldības administratīvajā teritorijā:</w:t>
      </w:r>
    </w:p>
    <w:p w14:paraId="274C85C6" w14:textId="03F193C6" w:rsidR="00575E31" w:rsidRDefault="00575E31" w:rsidP="0008239A">
      <w:pPr>
        <w:ind w:firstLine="426"/>
        <w:jc w:val="both"/>
        <w:rPr>
          <w:color w:val="000000" w:themeColor="text1"/>
          <w:lang w:eastAsia="en-US"/>
        </w:rPr>
      </w:pPr>
      <w:r>
        <w:rPr>
          <w:color w:val="000000" w:themeColor="text1"/>
          <w:lang w:eastAsia="en-US"/>
        </w:rPr>
        <w:t>3</w:t>
      </w:r>
      <w:r w:rsidR="00BA6201">
        <w:rPr>
          <w:color w:val="000000" w:themeColor="text1"/>
          <w:lang w:eastAsia="en-US"/>
        </w:rPr>
        <w:t>2</w:t>
      </w:r>
      <w:r>
        <w:rPr>
          <w:color w:val="000000" w:themeColor="text1"/>
          <w:lang w:eastAsia="en-US"/>
        </w:rPr>
        <w:t>.1. pirmsskolas vecuma bērniem;</w:t>
      </w:r>
    </w:p>
    <w:p w14:paraId="59DDB54E" w14:textId="65BEBAA4" w:rsidR="00575E31" w:rsidRDefault="00575E31" w:rsidP="0008239A">
      <w:pPr>
        <w:ind w:firstLine="426"/>
        <w:jc w:val="both"/>
        <w:rPr>
          <w:color w:val="000000" w:themeColor="text1"/>
          <w:lang w:eastAsia="en-US"/>
        </w:rPr>
      </w:pPr>
      <w:r>
        <w:rPr>
          <w:color w:val="000000" w:themeColor="text1"/>
          <w:lang w:eastAsia="en-US"/>
        </w:rPr>
        <w:t>3</w:t>
      </w:r>
      <w:r w:rsidR="00BA6201">
        <w:rPr>
          <w:color w:val="000000" w:themeColor="text1"/>
          <w:lang w:eastAsia="en-US"/>
        </w:rPr>
        <w:t>2</w:t>
      </w:r>
      <w:r>
        <w:rPr>
          <w:color w:val="000000" w:themeColor="text1"/>
          <w:lang w:eastAsia="en-US"/>
        </w:rPr>
        <w:t>.2. bērniem ar invaliditāti;</w:t>
      </w:r>
    </w:p>
    <w:p w14:paraId="2FB131F7" w14:textId="610B09C1" w:rsidR="00575E31" w:rsidRDefault="00575E31" w:rsidP="0008239A">
      <w:pPr>
        <w:ind w:firstLine="426"/>
        <w:jc w:val="both"/>
        <w:rPr>
          <w:color w:val="000000" w:themeColor="text1"/>
          <w:lang w:eastAsia="en-US"/>
        </w:rPr>
      </w:pPr>
      <w:r>
        <w:rPr>
          <w:color w:val="000000" w:themeColor="text1"/>
          <w:lang w:eastAsia="en-US"/>
        </w:rPr>
        <w:t>3</w:t>
      </w:r>
      <w:r w:rsidR="00BA6201">
        <w:rPr>
          <w:color w:val="000000" w:themeColor="text1"/>
          <w:lang w:eastAsia="en-US"/>
        </w:rPr>
        <w:t>2</w:t>
      </w:r>
      <w:r>
        <w:rPr>
          <w:color w:val="000000" w:themeColor="text1"/>
          <w:lang w:eastAsia="en-US"/>
        </w:rPr>
        <w:t>.3.</w:t>
      </w:r>
      <w:r w:rsidR="00CD02AB">
        <w:rPr>
          <w:color w:val="000000" w:themeColor="text1"/>
          <w:lang w:eastAsia="en-US"/>
        </w:rPr>
        <w:t xml:space="preserve"> personām, kurām līdz attiecīgā gada 31.decembrim ir 80 gadi un vairāk.</w:t>
      </w:r>
    </w:p>
    <w:p w14:paraId="3F6693B5" w14:textId="7F822BB1" w:rsidR="00CD02AB" w:rsidRDefault="00CD02AB" w:rsidP="00575E31">
      <w:pPr>
        <w:jc w:val="both"/>
        <w:rPr>
          <w:color w:val="000000" w:themeColor="text1"/>
          <w:lang w:eastAsia="en-US"/>
        </w:rPr>
      </w:pPr>
      <w:r>
        <w:rPr>
          <w:color w:val="000000" w:themeColor="text1"/>
          <w:lang w:eastAsia="en-US"/>
        </w:rPr>
        <w:t>3</w:t>
      </w:r>
      <w:r w:rsidR="00BA6201">
        <w:rPr>
          <w:color w:val="000000" w:themeColor="text1"/>
          <w:lang w:eastAsia="en-US"/>
        </w:rPr>
        <w:t>3</w:t>
      </w:r>
      <w:r>
        <w:rPr>
          <w:color w:val="000000" w:themeColor="text1"/>
          <w:lang w:eastAsia="en-US"/>
        </w:rPr>
        <w:t>. Persona Ziemassvētku pabalstu saņem mantiskā (saldumu paciņas) veidā.</w:t>
      </w:r>
    </w:p>
    <w:p w14:paraId="70036DCA" w14:textId="3FD32BCC" w:rsidR="00CD02AB" w:rsidRDefault="00CD02AB" w:rsidP="00705080">
      <w:pPr>
        <w:ind w:left="426" w:hanging="426"/>
        <w:jc w:val="both"/>
        <w:rPr>
          <w:color w:val="000000" w:themeColor="text1"/>
          <w:lang w:eastAsia="en-US"/>
        </w:rPr>
      </w:pPr>
      <w:r>
        <w:rPr>
          <w:color w:val="000000" w:themeColor="text1"/>
          <w:lang w:eastAsia="en-US"/>
        </w:rPr>
        <w:t>3</w:t>
      </w:r>
      <w:r w:rsidR="00BA6201">
        <w:rPr>
          <w:color w:val="000000" w:themeColor="text1"/>
          <w:lang w:eastAsia="en-US"/>
        </w:rPr>
        <w:t>4</w:t>
      </w:r>
      <w:r>
        <w:rPr>
          <w:color w:val="000000" w:themeColor="text1"/>
          <w:lang w:eastAsia="en-US"/>
        </w:rPr>
        <w:t>. Ziemassvētku pabalsta apmērs ir līdz 1,1% no valstī noteiktās minimālās darba algas, bet ne mazāks kā 1% no valstī noteiktās minimālās darba algas.</w:t>
      </w:r>
    </w:p>
    <w:p w14:paraId="7A555691" w14:textId="36C09F3B" w:rsidR="00CD02AB" w:rsidRDefault="00BA6201" w:rsidP="00705080">
      <w:pPr>
        <w:ind w:left="284" w:hanging="284"/>
        <w:jc w:val="both"/>
        <w:rPr>
          <w:color w:val="000000" w:themeColor="text1"/>
          <w:lang w:eastAsia="en-US"/>
        </w:rPr>
      </w:pPr>
      <w:r>
        <w:rPr>
          <w:color w:val="000000" w:themeColor="text1"/>
          <w:lang w:eastAsia="en-US"/>
        </w:rPr>
        <w:t>35</w:t>
      </w:r>
      <w:r w:rsidR="00CD02AB">
        <w:rPr>
          <w:color w:val="000000" w:themeColor="text1"/>
          <w:lang w:eastAsia="en-US"/>
        </w:rPr>
        <w:t>. Lēmumu par Ziemassvētku pabalsta piešķiršanu pieņem pamatojoties uz pašvaldības un valsts datu reģistros pieejamām ziņām par personu:</w:t>
      </w:r>
    </w:p>
    <w:p w14:paraId="22273AE9" w14:textId="033D7A0C" w:rsidR="00CD02AB" w:rsidRDefault="00BA6201" w:rsidP="0008239A">
      <w:pPr>
        <w:pStyle w:val="Sarakstarindkopa"/>
        <w:tabs>
          <w:tab w:val="left" w:pos="284"/>
        </w:tabs>
        <w:ind w:left="1134" w:hanging="680"/>
        <w:jc w:val="both"/>
        <w:rPr>
          <w:color w:val="000000" w:themeColor="text1"/>
          <w:lang w:eastAsia="en-US"/>
        </w:rPr>
      </w:pPr>
      <w:r>
        <w:rPr>
          <w:color w:val="000000" w:themeColor="text1"/>
          <w:lang w:eastAsia="en-US"/>
        </w:rPr>
        <w:t>35</w:t>
      </w:r>
      <w:r w:rsidR="00CD02AB">
        <w:rPr>
          <w:color w:val="000000" w:themeColor="text1"/>
          <w:lang w:eastAsia="en-US"/>
        </w:rPr>
        <w:t>.1. Pagastu apvienības pārvalde – par Pagastu apvienības pārvaldes administratīvajā teritorijā deklarētajām noteikumu 3</w:t>
      </w:r>
      <w:r>
        <w:rPr>
          <w:color w:val="000000" w:themeColor="text1"/>
          <w:lang w:eastAsia="en-US"/>
        </w:rPr>
        <w:t>2</w:t>
      </w:r>
      <w:r w:rsidR="00CD02AB">
        <w:rPr>
          <w:color w:val="000000" w:themeColor="text1"/>
          <w:lang w:eastAsia="en-US"/>
        </w:rPr>
        <w:t>.1. apakšpunktā minētajām personām;</w:t>
      </w:r>
    </w:p>
    <w:p w14:paraId="022FB054" w14:textId="480105FB" w:rsidR="00CD02AB" w:rsidRDefault="00BA6201" w:rsidP="0008239A">
      <w:pPr>
        <w:pStyle w:val="Sarakstarindkopa"/>
        <w:tabs>
          <w:tab w:val="left" w:pos="284"/>
        </w:tabs>
        <w:ind w:left="993" w:hanging="539"/>
        <w:jc w:val="both"/>
        <w:rPr>
          <w:color w:val="000000" w:themeColor="text1"/>
          <w:lang w:eastAsia="en-US"/>
        </w:rPr>
      </w:pPr>
      <w:r>
        <w:rPr>
          <w:color w:val="000000" w:themeColor="text1"/>
          <w:lang w:eastAsia="en-US"/>
        </w:rPr>
        <w:t>35</w:t>
      </w:r>
      <w:r w:rsidR="00CD02AB">
        <w:rPr>
          <w:color w:val="000000" w:themeColor="text1"/>
          <w:lang w:eastAsia="en-US"/>
        </w:rPr>
        <w:t>.2. Pārvalde par Alūksnes pilsētas administratīvi teritoriālajā vienībā deklarētajām noteikumu 3</w:t>
      </w:r>
      <w:r>
        <w:rPr>
          <w:color w:val="000000" w:themeColor="text1"/>
          <w:lang w:eastAsia="en-US"/>
        </w:rPr>
        <w:t>2</w:t>
      </w:r>
      <w:r w:rsidR="00CD02AB">
        <w:rPr>
          <w:color w:val="000000" w:themeColor="text1"/>
          <w:lang w:eastAsia="en-US"/>
        </w:rPr>
        <w:t>.1. apakšpunktā minētajām personām un Pašvaldības administratīvajā teritorijā deklarētajām noteikumu 3</w:t>
      </w:r>
      <w:r>
        <w:rPr>
          <w:color w:val="000000" w:themeColor="text1"/>
          <w:lang w:eastAsia="en-US"/>
        </w:rPr>
        <w:t>2</w:t>
      </w:r>
      <w:r w:rsidR="00CD02AB">
        <w:rPr>
          <w:color w:val="000000" w:themeColor="text1"/>
          <w:lang w:eastAsia="en-US"/>
        </w:rPr>
        <w:t>.2. un 3</w:t>
      </w:r>
      <w:r>
        <w:rPr>
          <w:color w:val="000000" w:themeColor="text1"/>
          <w:lang w:eastAsia="en-US"/>
        </w:rPr>
        <w:t>2</w:t>
      </w:r>
      <w:r w:rsidR="00CD02AB">
        <w:rPr>
          <w:color w:val="000000" w:themeColor="text1"/>
          <w:lang w:eastAsia="en-US"/>
        </w:rPr>
        <w:t>.3. apakšpunktā minētajām personām.</w:t>
      </w:r>
    </w:p>
    <w:p w14:paraId="1E675DAD" w14:textId="77777777" w:rsidR="00A45395" w:rsidRPr="001A1C3B" w:rsidRDefault="00A45395" w:rsidP="001A1C3B">
      <w:pPr>
        <w:jc w:val="both"/>
        <w:rPr>
          <w:color w:val="000000" w:themeColor="text1"/>
          <w:lang w:eastAsia="en-US"/>
        </w:rPr>
      </w:pPr>
    </w:p>
    <w:p w14:paraId="6372E7DE" w14:textId="6955BDE6" w:rsidR="00577E29" w:rsidRPr="0008239A" w:rsidRDefault="00577E29" w:rsidP="0008239A">
      <w:pPr>
        <w:pStyle w:val="Sarakstarindkopa"/>
        <w:numPr>
          <w:ilvl w:val="0"/>
          <w:numId w:val="4"/>
        </w:numPr>
        <w:rPr>
          <w:b/>
          <w:color w:val="000000" w:themeColor="text1"/>
          <w:lang w:eastAsia="en-US"/>
        </w:rPr>
      </w:pPr>
      <w:r w:rsidRPr="001A1C3B">
        <w:rPr>
          <w:b/>
          <w:color w:val="000000" w:themeColor="text1"/>
          <w:lang w:eastAsia="en-US"/>
        </w:rPr>
        <w:t>P</w:t>
      </w:r>
      <w:r w:rsidR="00D23F03">
        <w:rPr>
          <w:b/>
          <w:color w:val="000000" w:themeColor="text1"/>
          <w:lang w:eastAsia="en-US"/>
        </w:rPr>
        <w:t>abalsts mazgāšanas pakalpojumam</w:t>
      </w:r>
      <w:r w:rsidRPr="001A1C3B">
        <w:rPr>
          <w:b/>
          <w:color w:val="000000" w:themeColor="text1"/>
          <w:lang w:eastAsia="en-US"/>
        </w:rPr>
        <w:t xml:space="preserve"> </w:t>
      </w:r>
    </w:p>
    <w:p w14:paraId="76369122" w14:textId="6B64F0DD" w:rsidR="00E15A7F" w:rsidRDefault="00BA6201" w:rsidP="00C817EC">
      <w:pPr>
        <w:ind w:left="454" w:hanging="397"/>
        <w:jc w:val="both"/>
        <w:rPr>
          <w:color w:val="000000" w:themeColor="text1"/>
          <w:lang w:eastAsia="en-US"/>
        </w:rPr>
      </w:pPr>
      <w:r>
        <w:rPr>
          <w:color w:val="000000" w:themeColor="text1"/>
          <w:lang w:eastAsia="en-US"/>
        </w:rPr>
        <w:t>36</w:t>
      </w:r>
      <w:r w:rsidR="00577E29" w:rsidRPr="00861668">
        <w:rPr>
          <w:color w:val="000000" w:themeColor="text1"/>
          <w:lang w:eastAsia="en-US"/>
        </w:rPr>
        <w:t>. Pabalstu mazgāšanās pakalpojuma</w:t>
      </w:r>
      <w:r w:rsidR="00D23F03">
        <w:rPr>
          <w:color w:val="000000" w:themeColor="text1"/>
          <w:lang w:eastAsia="en-US"/>
        </w:rPr>
        <w:t>m</w:t>
      </w:r>
      <w:r w:rsidR="00577E29" w:rsidRPr="00861668">
        <w:rPr>
          <w:color w:val="000000" w:themeColor="text1"/>
          <w:lang w:eastAsia="en-US"/>
        </w:rPr>
        <w:t xml:space="preserve"> (turpmāk šajā nodaļā – </w:t>
      </w:r>
      <w:r w:rsidR="00D23F03">
        <w:rPr>
          <w:color w:val="000000" w:themeColor="text1"/>
          <w:lang w:eastAsia="en-US"/>
        </w:rPr>
        <w:t>p</w:t>
      </w:r>
      <w:r w:rsidR="00577E29" w:rsidRPr="00861668">
        <w:rPr>
          <w:color w:val="000000" w:themeColor="text1"/>
          <w:lang w:eastAsia="en-US"/>
        </w:rPr>
        <w:t xml:space="preserve">abalsts) </w:t>
      </w:r>
      <w:r w:rsidR="00E055AE">
        <w:rPr>
          <w:color w:val="000000" w:themeColor="text1"/>
          <w:lang w:eastAsia="en-US"/>
        </w:rPr>
        <w:t>piešķir</w:t>
      </w:r>
      <w:r w:rsidR="00E15A7F">
        <w:rPr>
          <w:color w:val="000000" w:themeColor="text1"/>
          <w:lang w:eastAsia="en-US"/>
        </w:rPr>
        <w:t>:</w:t>
      </w:r>
    </w:p>
    <w:p w14:paraId="0E0B1E19" w14:textId="1A793670" w:rsidR="00E15A7F" w:rsidRDefault="00E055AE" w:rsidP="0008239A">
      <w:pPr>
        <w:ind w:left="454" w:firstLine="113"/>
        <w:jc w:val="both"/>
        <w:rPr>
          <w:color w:val="000000" w:themeColor="text1"/>
          <w:lang w:eastAsia="en-US"/>
        </w:rPr>
      </w:pPr>
      <w:r>
        <w:rPr>
          <w:color w:val="000000" w:themeColor="text1"/>
          <w:lang w:eastAsia="en-US"/>
        </w:rPr>
        <w:t>36</w:t>
      </w:r>
      <w:r w:rsidR="00E15A7F">
        <w:rPr>
          <w:color w:val="000000" w:themeColor="text1"/>
          <w:lang w:eastAsia="en-US"/>
        </w:rPr>
        <w:t>.1. personai ar pirmās vai otrās grupas invaliditāti;</w:t>
      </w:r>
    </w:p>
    <w:p w14:paraId="7172A0B4" w14:textId="372A2CBF" w:rsidR="00E15A7F" w:rsidRDefault="00E055AE" w:rsidP="0008239A">
      <w:pPr>
        <w:ind w:left="454" w:firstLine="113"/>
        <w:jc w:val="both"/>
        <w:rPr>
          <w:color w:val="000000" w:themeColor="text1"/>
          <w:lang w:eastAsia="en-US"/>
        </w:rPr>
      </w:pPr>
      <w:r>
        <w:rPr>
          <w:color w:val="000000" w:themeColor="text1"/>
          <w:lang w:eastAsia="en-US"/>
        </w:rPr>
        <w:t>36</w:t>
      </w:r>
      <w:r w:rsidR="00E15A7F">
        <w:rPr>
          <w:color w:val="000000" w:themeColor="text1"/>
          <w:lang w:eastAsia="en-US"/>
        </w:rPr>
        <w:t>.2. personai bez pastāvīgas dzīvesvietas;</w:t>
      </w:r>
    </w:p>
    <w:p w14:paraId="22AD335B" w14:textId="16A95AA6" w:rsidR="00E15A7F" w:rsidRDefault="00E055AE" w:rsidP="0008239A">
      <w:pPr>
        <w:ind w:left="1134" w:hanging="567"/>
        <w:jc w:val="both"/>
        <w:rPr>
          <w:color w:val="000000" w:themeColor="text1"/>
          <w:lang w:eastAsia="en-US"/>
        </w:rPr>
      </w:pPr>
      <w:r>
        <w:rPr>
          <w:color w:val="000000" w:themeColor="text1"/>
          <w:lang w:eastAsia="en-US"/>
        </w:rPr>
        <w:lastRenderedPageBreak/>
        <w:t>36</w:t>
      </w:r>
      <w:r w:rsidR="00E15A7F">
        <w:rPr>
          <w:color w:val="000000" w:themeColor="text1"/>
          <w:lang w:eastAsia="en-US"/>
        </w:rPr>
        <w:t xml:space="preserve">.3. personai, kura nonākusi krīzes situācijā un </w:t>
      </w:r>
      <w:r w:rsidR="00942C55">
        <w:rPr>
          <w:color w:val="000000" w:themeColor="text1"/>
          <w:lang w:eastAsia="en-US"/>
        </w:rPr>
        <w:t>kurai</w:t>
      </w:r>
      <w:r w:rsidR="00E15A7F">
        <w:rPr>
          <w:color w:val="000000" w:themeColor="text1"/>
          <w:lang w:eastAsia="en-US"/>
        </w:rPr>
        <w:t xml:space="preserve"> nav bijis iespēju ievērot personīgo h</w:t>
      </w:r>
      <w:r w:rsidR="0006246B">
        <w:rPr>
          <w:color w:val="000000" w:themeColor="text1"/>
          <w:lang w:eastAsia="en-US"/>
        </w:rPr>
        <w:t>i</w:t>
      </w:r>
      <w:r w:rsidR="00E15A7F">
        <w:rPr>
          <w:color w:val="000000" w:themeColor="text1"/>
          <w:lang w:eastAsia="en-US"/>
        </w:rPr>
        <w:t>giēnu.</w:t>
      </w:r>
    </w:p>
    <w:p w14:paraId="4A361986" w14:textId="66C0AEBC" w:rsidR="00577E29" w:rsidRDefault="00E055AE" w:rsidP="00E15A7F">
      <w:pPr>
        <w:ind w:left="454" w:hanging="397"/>
        <w:jc w:val="both"/>
        <w:rPr>
          <w:color w:val="000000" w:themeColor="text1"/>
          <w:lang w:eastAsia="en-US"/>
        </w:rPr>
      </w:pPr>
      <w:r>
        <w:rPr>
          <w:color w:val="000000" w:themeColor="text1"/>
          <w:lang w:eastAsia="en-US"/>
        </w:rPr>
        <w:t>37</w:t>
      </w:r>
      <w:r w:rsidR="00E15A7F">
        <w:rPr>
          <w:color w:val="000000" w:themeColor="text1"/>
          <w:lang w:eastAsia="en-US"/>
        </w:rPr>
        <w:t xml:space="preserve">. Pabalstu </w:t>
      </w:r>
      <w:r w:rsidR="00577E29" w:rsidRPr="00861668">
        <w:rPr>
          <w:color w:val="000000" w:themeColor="text1"/>
          <w:lang w:eastAsia="en-US"/>
        </w:rPr>
        <w:t xml:space="preserve">piešķir </w:t>
      </w:r>
      <w:r w:rsidR="00D90FBA" w:rsidRPr="00861668">
        <w:rPr>
          <w:color w:val="000000" w:themeColor="text1"/>
          <w:lang w:eastAsia="en-US"/>
        </w:rPr>
        <w:t>ne vairāk par četrām mazgāšanās reizēm mēnesī</w:t>
      </w:r>
      <w:r w:rsidR="00D90FBA">
        <w:rPr>
          <w:color w:val="000000" w:themeColor="text1"/>
          <w:lang w:eastAsia="en-US"/>
        </w:rPr>
        <w:t xml:space="preserve"> </w:t>
      </w:r>
      <w:r w:rsidR="00DD5495" w:rsidRPr="004F641A">
        <w:rPr>
          <w:lang w:eastAsia="en-US"/>
        </w:rPr>
        <w:t xml:space="preserve">atsevišķi dzīvojošai </w:t>
      </w:r>
      <w:r w:rsidR="00E03586" w:rsidRPr="004F641A">
        <w:rPr>
          <w:lang w:eastAsia="en-US"/>
        </w:rPr>
        <w:t xml:space="preserve">personai vai </w:t>
      </w:r>
      <w:r w:rsidR="00FA2DF8" w:rsidRPr="004F641A">
        <w:rPr>
          <w:lang w:eastAsia="en-US"/>
        </w:rPr>
        <w:t>katrai mājsaimniecības personai</w:t>
      </w:r>
      <w:r w:rsidR="00D90FBA">
        <w:rPr>
          <w:color w:val="000000" w:themeColor="text1"/>
          <w:lang w:eastAsia="en-US"/>
        </w:rPr>
        <w:t>,</w:t>
      </w:r>
      <w:r w:rsidR="00D90FBA" w:rsidRPr="00861668">
        <w:rPr>
          <w:color w:val="000000" w:themeColor="text1"/>
          <w:lang w:eastAsia="en-US"/>
        </w:rPr>
        <w:t xml:space="preserve"> </w:t>
      </w:r>
      <w:r w:rsidR="00577E29" w:rsidRPr="00861668">
        <w:rPr>
          <w:color w:val="000000" w:themeColor="text1"/>
          <w:lang w:eastAsia="en-US"/>
        </w:rPr>
        <w:t>nepārsniedzot 5 EUR vienai personai par vienu mazgāšanās reizi, ja</w:t>
      </w:r>
      <w:r w:rsidR="00CE002A" w:rsidRPr="00CE002A">
        <w:rPr>
          <w:color w:val="000000" w:themeColor="text1"/>
          <w:lang w:eastAsia="en-US"/>
        </w:rPr>
        <w:t xml:space="preserve"> </w:t>
      </w:r>
      <w:r w:rsidR="00E15A7F">
        <w:rPr>
          <w:color w:val="000000" w:themeColor="text1"/>
          <w:lang w:eastAsia="en-US"/>
        </w:rPr>
        <w:t xml:space="preserve">tām </w:t>
      </w:r>
      <w:r w:rsidR="00CE002A" w:rsidRPr="00861668">
        <w:rPr>
          <w:color w:val="000000" w:themeColor="text1"/>
          <w:lang w:eastAsia="en-US"/>
        </w:rPr>
        <w:t>nav iespēju rūpēties</w:t>
      </w:r>
      <w:r w:rsidR="00577E29" w:rsidRPr="00861668">
        <w:rPr>
          <w:color w:val="000000" w:themeColor="text1"/>
          <w:lang w:eastAsia="en-US"/>
        </w:rPr>
        <w:t xml:space="preserve"> par personīgo higiēnu savā dzīvesvietā</w:t>
      </w:r>
      <w:r w:rsidR="00E15A7F">
        <w:rPr>
          <w:color w:val="000000" w:themeColor="text1"/>
          <w:lang w:eastAsia="en-US"/>
        </w:rPr>
        <w:t>.</w:t>
      </w:r>
    </w:p>
    <w:p w14:paraId="6C8E02F5" w14:textId="56C9DE75" w:rsidR="0008239A" w:rsidRDefault="00E055AE" w:rsidP="00705080">
      <w:pPr>
        <w:tabs>
          <w:tab w:val="left" w:pos="900"/>
        </w:tabs>
        <w:ind w:left="426" w:hanging="426"/>
        <w:jc w:val="both"/>
        <w:rPr>
          <w:color w:val="000000" w:themeColor="text1"/>
          <w:lang w:eastAsia="en-US"/>
        </w:rPr>
      </w:pPr>
      <w:r>
        <w:rPr>
          <w:color w:val="000000" w:themeColor="text1"/>
          <w:lang w:eastAsia="en-US"/>
        </w:rPr>
        <w:t>38</w:t>
      </w:r>
      <w:r w:rsidR="00E15A7F">
        <w:rPr>
          <w:color w:val="000000" w:themeColor="text1"/>
          <w:lang w:eastAsia="en-US"/>
        </w:rPr>
        <w:t xml:space="preserve">. </w:t>
      </w:r>
      <w:bookmarkStart w:id="3" w:name="_Hlk139613385"/>
      <w:r w:rsidR="00E15A7F">
        <w:rPr>
          <w:color w:val="000000" w:themeColor="text1"/>
          <w:lang w:eastAsia="en-US"/>
        </w:rPr>
        <w:t>Pabalstu piešķir n</w:t>
      </w:r>
      <w:r w:rsidR="00E15A7F" w:rsidRPr="00861668">
        <w:rPr>
          <w:color w:val="000000" w:themeColor="text1"/>
          <w:lang w:eastAsia="en-US"/>
        </w:rPr>
        <w:t>oteikum</w:t>
      </w:r>
      <w:r w:rsidR="00E15A7F">
        <w:rPr>
          <w:color w:val="000000" w:themeColor="text1"/>
          <w:lang w:eastAsia="en-US"/>
        </w:rPr>
        <w:t>u</w:t>
      </w:r>
      <w:r w:rsidR="00E15A7F" w:rsidRPr="00861668">
        <w:rPr>
          <w:color w:val="000000" w:themeColor="text1"/>
          <w:lang w:eastAsia="en-US"/>
        </w:rPr>
        <w:t xml:space="preserve"> </w:t>
      </w:r>
      <w:r>
        <w:rPr>
          <w:color w:val="000000" w:themeColor="text1"/>
          <w:lang w:eastAsia="en-US"/>
        </w:rPr>
        <w:t>36</w:t>
      </w:r>
      <w:r w:rsidR="00E15A7F">
        <w:rPr>
          <w:color w:val="000000" w:themeColor="text1"/>
          <w:lang w:eastAsia="en-US"/>
        </w:rPr>
        <w:t xml:space="preserve">.punktā </w:t>
      </w:r>
      <w:r w:rsidR="00E15A7F" w:rsidRPr="00861668">
        <w:rPr>
          <w:color w:val="000000" w:themeColor="text1"/>
          <w:lang w:eastAsia="en-US"/>
        </w:rPr>
        <w:t xml:space="preserve">minētajai </w:t>
      </w:r>
      <w:r w:rsidR="00E15A7F">
        <w:rPr>
          <w:color w:val="000000" w:themeColor="text1"/>
          <w:lang w:eastAsia="en-US"/>
        </w:rPr>
        <w:t>personai</w:t>
      </w:r>
      <w:r w:rsidR="00F63255">
        <w:rPr>
          <w:color w:val="000000" w:themeColor="text1"/>
          <w:lang w:eastAsia="en-US"/>
        </w:rPr>
        <w:t>, ievērojot noteikumu 2.punktu vai,</w:t>
      </w:r>
      <w:r w:rsidR="00E15A7F" w:rsidRPr="00861668">
        <w:rPr>
          <w:color w:val="000000" w:themeColor="text1"/>
          <w:lang w:eastAsia="en-US"/>
        </w:rPr>
        <w:t xml:space="preserve"> kura</w:t>
      </w:r>
      <w:r w:rsidR="00F63255">
        <w:rPr>
          <w:color w:val="000000" w:themeColor="text1"/>
          <w:lang w:eastAsia="en-US"/>
        </w:rPr>
        <w:t>s</w:t>
      </w:r>
      <w:r w:rsidR="00E15A7F" w:rsidRPr="00861668">
        <w:rPr>
          <w:color w:val="000000" w:themeColor="text1"/>
          <w:lang w:eastAsia="en-US"/>
        </w:rPr>
        <w:t xml:space="preserve"> </w:t>
      </w:r>
      <w:r w:rsidR="00F63255">
        <w:rPr>
          <w:color w:val="000000" w:themeColor="text1"/>
          <w:lang w:eastAsia="en-US"/>
        </w:rPr>
        <w:t>pēdējā deklarētā</w:t>
      </w:r>
      <w:r w:rsidR="00F63255" w:rsidRPr="00861668">
        <w:rPr>
          <w:color w:val="000000" w:themeColor="text1"/>
          <w:lang w:eastAsia="en-US"/>
        </w:rPr>
        <w:t xml:space="preserve"> </w:t>
      </w:r>
      <w:r w:rsidR="00E15A7F" w:rsidRPr="00861668">
        <w:rPr>
          <w:color w:val="000000" w:themeColor="text1"/>
          <w:lang w:eastAsia="en-US"/>
        </w:rPr>
        <w:t>dzīvesviet</w:t>
      </w:r>
      <w:r w:rsidR="00F63255">
        <w:rPr>
          <w:color w:val="000000" w:themeColor="text1"/>
          <w:lang w:eastAsia="en-US"/>
        </w:rPr>
        <w:t>a</w:t>
      </w:r>
      <w:r w:rsidR="00E15A7F" w:rsidRPr="00861668">
        <w:rPr>
          <w:color w:val="000000" w:themeColor="text1"/>
          <w:lang w:eastAsia="en-US"/>
        </w:rPr>
        <w:t xml:space="preserve"> </w:t>
      </w:r>
      <w:r w:rsidR="00F63255">
        <w:rPr>
          <w:color w:val="000000" w:themeColor="text1"/>
          <w:lang w:eastAsia="en-US"/>
        </w:rPr>
        <w:t xml:space="preserve">bijusi </w:t>
      </w:r>
      <w:r w:rsidR="00E15A7F">
        <w:rPr>
          <w:color w:val="000000" w:themeColor="text1"/>
          <w:lang w:eastAsia="en-US"/>
        </w:rPr>
        <w:t>P</w:t>
      </w:r>
      <w:r w:rsidR="00E15A7F" w:rsidRPr="00861668">
        <w:rPr>
          <w:color w:val="000000" w:themeColor="text1"/>
          <w:lang w:eastAsia="en-US"/>
        </w:rPr>
        <w:t>ašvaldības administratīvajā teritorijā</w:t>
      </w:r>
      <w:r w:rsidR="00E15A7F">
        <w:rPr>
          <w:color w:val="000000" w:themeColor="text1"/>
          <w:lang w:eastAsia="en-US"/>
        </w:rPr>
        <w:t>.</w:t>
      </w:r>
      <w:bookmarkEnd w:id="3"/>
      <w:r w:rsidR="00E15A7F">
        <w:rPr>
          <w:color w:val="000000" w:themeColor="text1"/>
          <w:lang w:eastAsia="en-US"/>
        </w:rPr>
        <w:t xml:space="preserve"> </w:t>
      </w:r>
    </w:p>
    <w:p w14:paraId="08BE432E" w14:textId="7FB86DDC" w:rsidR="00D23F03" w:rsidRDefault="00E055AE" w:rsidP="00705080">
      <w:pPr>
        <w:tabs>
          <w:tab w:val="left" w:pos="900"/>
        </w:tabs>
        <w:ind w:left="624" w:hanging="624"/>
        <w:jc w:val="both"/>
        <w:rPr>
          <w:color w:val="000000" w:themeColor="text1"/>
          <w:lang w:eastAsia="en-US"/>
        </w:rPr>
      </w:pPr>
      <w:r>
        <w:rPr>
          <w:color w:val="000000" w:themeColor="text1"/>
          <w:lang w:eastAsia="en-US"/>
        </w:rPr>
        <w:t>39</w:t>
      </w:r>
      <w:r w:rsidR="00D23F03">
        <w:rPr>
          <w:color w:val="000000" w:themeColor="text1"/>
          <w:lang w:eastAsia="en-US"/>
        </w:rPr>
        <w:t xml:space="preserve">. </w:t>
      </w:r>
      <w:r w:rsidR="00D23F03" w:rsidRPr="00861668">
        <w:rPr>
          <w:color w:val="000000" w:themeColor="text1"/>
          <w:lang w:eastAsia="en-US"/>
        </w:rPr>
        <w:t>Pabalsta saņemšanai persona</w:t>
      </w:r>
      <w:r w:rsidR="00D23F03">
        <w:rPr>
          <w:color w:val="000000" w:themeColor="text1"/>
          <w:lang w:eastAsia="en-US"/>
        </w:rPr>
        <w:t xml:space="preserve"> Pārvaldē</w:t>
      </w:r>
      <w:r w:rsidR="00D23F03" w:rsidRPr="00861668">
        <w:rPr>
          <w:color w:val="000000" w:themeColor="text1"/>
          <w:lang w:eastAsia="en-US"/>
        </w:rPr>
        <w:t xml:space="preserve"> </w:t>
      </w:r>
      <w:r w:rsidR="00D23F03" w:rsidRPr="00861668">
        <w:rPr>
          <w:noProof/>
          <w:color w:val="000000" w:themeColor="text1"/>
          <w:lang w:eastAsia="en-US"/>
        </w:rPr>
        <w:t>iesniedz</w:t>
      </w:r>
      <w:r w:rsidR="00E15A7F">
        <w:rPr>
          <w:noProof/>
          <w:color w:val="000000" w:themeColor="text1"/>
          <w:lang w:eastAsia="en-US"/>
        </w:rPr>
        <w:t xml:space="preserve"> </w:t>
      </w:r>
      <w:r w:rsidR="00D23F03" w:rsidRPr="00861668">
        <w:rPr>
          <w:color w:val="000000" w:themeColor="text1"/>
          <w:lang w:eastAsia="en-US"/>
        </w:rPr>
        <w:t>iesniegum</w:t>
      </w:r>
      <w:r w:rsidR="00D23F03">
        <w:rPr>
          <w:color w:val="000000" w:themeColor="text1"/>
          <w:lang w:eastAsia="en-US"/>
        </w:rPr>
        <w:t>u</w:t>
      </w:r>
      <w:r w:rsidR="00E15A7F">
        <w:rPr>
          <w:color w:val="000000" w:themeColor="text1"/>
          <w:lang w:eastAsia="en-US"/>
        </w:rPr>
        <w:t>.</w:t>
      </w:r>
    </w:p>
    <w:p w14:paraId="5926E0EE" w14:textId="615B9757" w:rsidR="00E15A7F" w:rsidRDefault="00E15A7F" w:rsidP="0008239A">
      <w:pPr>
        <w:ind w:left="426" w:hanging="426"/>
        <w:jc w:val="both"/>
        <w:rPr>
          <w:color w:val="000000" w:themeColor="text1"/>
        </w:rPr>
      </w:pPr>
      <w:r>
        <w:rPr>
          <w:color w:val="000000" w:themeColor="text1"/>
        </w:rPr>
        <w:t>4</w:t>
      </w:r>
      <w:r w:rsidR="00E055AE">
        <w:rPr>
          <w:color w:val="000000" w:themeColor="text1"/>
        </w:rPr>
        <w:t>0</w:t>
      </w:r>
      <w:r>
        <w:rPr>
          <w:color w:val="000000" w:themeColor="text1"/>
        </w:rPr>
        <w:t>.</w:t>
      </w:r>
      <w:r w:rsidR="0008239A">
        <w:rPr>
          <w:color w:val="000000" w:themeColor="text1"/>
        </w:rPr>
        <w:t xml:space="preserve"> </w:t>
      </w:r>
      <w:r>
        <w:rPr>
          <w:color w:val="000000" w:themeColor="text1"/>
        </w:rPr>
        <w:t>Pārvalde veic personas sniegto datu apstrādi</w:t>
      </w:r>
      <w:r w:rsidR="00427866">
        <w:rPr>
          <w:color w:val="000000" w:themeColor="text1"/>
        </w:rPr>
        <w:t xml:space="preserve"> Pašvaldības Sociālās palīdzības administrēšanas informācijas sistēmā  (SOPA) un, izmantojot valsts vienotās informācijas sistēm</w:t>
      </w:r>
      <w:r w:rsidR="008B0723">
        <w:rPr>
          <w:color w:val="000000" w:themeColor="text1"/>
        </w:rPr>
        <w:t>as</w:t>
      </w:r>
      <w:r w:rsidR="00427866">
        <w:rPr>
          <w:color w:val="000000" w:themeColor="text1"/>
        </w:rPr>
        <w:t>, pārbauda personas sniegtās ziņas, kā arī, ja nepieciešams, apseko pabalsta pieprasītāja mājsaimniecību dzīvesvietā un sastāda apsekošanas aktu.</w:t>
      </w:r>
    </w:p>
    <w:p w14:paraId="6D4D56E2" w14:textId="44679EEC" w:rsidR="009F5823" w:rsidRDefault="00427866" w:rsidP="009F5823">
      <w:pPr>
        <w:tabs>
          <w:tab w:val="num" w:pos="1190"/>
        </w:tabs>
        <w:ind w:left="426" w:hanging="426"/>
        <w:jc w:val="both"/>
        <w:rPr>
          <w:color w:val="000000" w:themeColor="text1"/>
        </w:rPr>
      </w:pPr>
      <w:r>
        <w:rPr>
          <w:color w:val="000000" w:themeColor="text1"/>
        </w:rPr>
        <w:t>4</w:t>
      </w:r>
      <w:r w:rsidR="00E055AE">
        <w:rPr>
          <w:color w:val="000000" w:themeColor="text1"/>
        </w:rPr>
        <w:t>1</w:t>
      </w:r>
      <w:r>
        <w:rPr>
          <w:color w:val="000000" w:themeColor="text1"/>
        </w:rPr>
        <w:t>. Pārvalde 10 (desmit) darba dienu laikā no iesnieguma saņemšanas pieņem lēmumu par pabalsta piešķiršanu vai par atteikumu piešķirt pabalstu.</w:t>
      </w:r>
    </w:p>
    <w:p w14:paraId="401C0661" w14:textId="089833AB" w:rsidR="00577E29" w:rsidRPr="00861668" w:rsidRDefault="00D23F03" w:rsidP="009F5823">
      <w:pPr>
        <w:tabs>
          <w:tab w:val="num" w:pos="1190"/>
        </w:tabs>
        <w:ind w:left="426" w:hanging="426"/>
        <w:jc w:val="both"/>
        <w:rPr>
          <w:color w:val="000000" w:themeColor="text1"/>
          <w:lang w:eastAsia="en-US"/>
        </w:rPr>
      </w:pPr>
      <w:r>
        <w:rPr>
          <w:color w:val="000000" w:themeColor="text1"/>
          <w:lang w:eastAsia="en-US"/>
        </w:rPr>
        <w:t>4</w:t>
      </w:r>
      <w:r w:rsidR="00E055AE">
        <w:rPr>
          <w:color w:val="000000" w:themeColor="text1"/>
          <w:lang w:eastAsia="en-US"/>
        </w:rPr>
        <w:t>2</w:t>
      </w:r>
      <w:r w:rsidR="00577E29" w:rsidRPr="00861668">
        <w:rPr>
          <w:color w:val="000000" w:themeColor="text1"/>
          <w:lang w:eastAsia="en-US"/>
        </w:rPr>
        <w:t xml:space="preserve">. Pabalstu piešķir </w:t>
      </w:r>
      <w:r w:rsidR="00A21B9F">
        <w:rPr>
          <w:color w:val="000000" w:themeColor="text1"/>
          <w:lang w:eastAsia="en-US"/>
        </w:rPr>
        <w:t xml:space="preserve">uz </w:t>
      </w:r>
      <w:r w:rsidR="00577E29" w:rsidRPr="00861668">
        <w:rPr>
          <w:color w:val="000000" w:themeColor="text1"/>
          <w:lang w:eastAsia="en-US"/>
        </w:rPr>
        <w:t>laika period</w:t>
      </w:r>
      <w:r w:rsidR="00A21B9F">
        <w:rPr>
          <w:color w:val="000000" w:themeColor="text1"/>
          <w:lang w:eastAsia="en-US"/>
        </w:rPr>
        <w:t>u</w:t>
      </w:r>
      <w:r w:rsidR="00577E29" w:rsidRPr="00861668">
        <w:rPr>
          <w:color w:val="000000" w:themeColor="text1"/>
          <w:lang w:eastAsia="en-US"/>
        </w:rPr>
        <w:t>:</w:t>
      </w:r>
    </w:p>
    <w:p w14:paraId="0E2D7F19" w14:textId="5202E5D6" w:rsidR="00577E29" w:rsidRPr="00861668" w:rsidRDefault="00D23F03" w:rsidP="00705080">
      <w:pPr>
        <w:tabs>
          <w:tab w:val="num" w:pos="1190"/>
        </w:tabs>
        <w:ind w:left="567"/>
        <w:jc w:val="both"/>
        <w:rPr>
          <w:color w:val="000000" w:themeColor="text1"/>
          <w:lang w:eastAsia="en-US"/>
        </w:rPr>
      </w:pPr>
      <w:r>
        <w:rPr>
          <w:color w:val="000000" w:themeColor="text1"/>
          <w:lang w:eastAsia="en-US"/>
        </w:rPr>
        <w:t>4</w:t>
      </w:r>
      <w:r w:rsidR="00E055AE">
        <w:rPr>
          <w:color w:val="000000" w:themeColor="text1"/>
          <w:lang w:eastAsia="en-US"/>
        </w:rPr>
        <w:t>2</w:t>
      </w:r>
      <w:r w:rsidR="00577E29" w:rsidRPr="00861668">
        <w:rPr>
          <w:color w:val="000000" w:themeColor="text1"/>
          <w:lang w:eastAsia="en-US"/>
        </w:rPr>
        <w:t xml:space="preserve">.1. līdz trīs mēnešiem, ja </w:t>
      </w:r>
      <w:r w:rsidR="00A21B9F" w:rsidRPr="004F641A">
        <w:rPr>
          <w:lang w:eastAsia="en-US"/>
        </w:rPr>
        <w:t xml:space="preserve">persona vai personas </w:t>
      </w:r>
      <w:r w:rsidR="00FA2DF8" w:rsidRPr="004F641A">
        <w:rPr>
          <w:lang w:eastAsia="en-US"/>
        </w:rPr>
        <w:t>mājsaimniecībā</w:t>
      </w:r>
      <w:r w:rsidR="00577E29" w:rsidRPr="004F641A">
        <w:rPr>
          <w:lang w:eastAsia="en-US"/>
        </w:rPr>
        <w:t xml:space="preserve"> </w:t>
      </w:r>
      <w:r w:rsidR="00577E29" w:rsidRPr="00861668">
        <w:rPr>
          <w:color w:val="000000" w:themeColor="text1"/>
          <w:lang w:eastAsia="en-US"/>
        </w:rPr>
        <w:t>ir darbspējīgas personas;</w:t>
      </w:r>
    </w:p>
    <w:p w14:paraId="02719CFB" w14:textId="54381DDB" w:rsidR="006877B5" w:rsidRDefault="00D23F03" w:rsidP="00705080">
      <w:pPr>
        <w:tabs>
          <w:tab w:val="num" w:pos="1190"/>
        </w:tabs>
        <w:ind w:left="567"/>
        <w:jc w:val="both"/>
        <w:rPr>
          <w:color w:val="000000" w:themeColor="text1"/>
          <w:lang w:eastAsia="en-US"/>
        </w:rPr>
      </w:pPr>
      <w:r>
        <w:rPr>
          <w:color w:val="000000" w:themeColor="text1"/>
          <w:lang w:eastAsia="en-US"/>
        </w:rPr>
        <w:t>4</w:t>
      </w:r>
      <w:r w:rsidR="00E055AE">
        <w:rPr>
          <w:color w:val="000000" w:themeColor="text1"/>
          <w:lang w:eastAsia="en-US"/>
        </w:rPr>
        <w:t>2</w:t>
      </w:r>
      <w:r w:rsidR="00577E29" w:rsidRPr="00861668">
        <w:rPr>
          <w:color w:val="000000" w:themeColor="text1"/>
          <w:lang w:eastAsia="en-US"/>
        </w:rPr>
        <w:t>.2. līdz sešiem mēnešiem – ja</w:t>
      </w:r>
      <w:r w:rsidR="00A21B9F" w:rsidRPr="00A21B9F">
        <w:rPr>
          <w:color w:val="FF0000"/>
          <w:lang w:eastAsia="en-US"/>
        </w:rPr>
        <w:t xml:space="preserve"> </w:t>
      </w:r>
      <w:r w:rsidR="00A21B9F" w:rsidRPr="004F641A">
        <w:rPr>
          <w:lang w:eastAsia="en-US"/>
        </w:rPr>
        <w:t>persona vai personas</w:t>
      </w:r>
      <w:r w:rsidR="00577E29" w:rsidRPr="004F641A">
        <w:rPr>
          <w:lang w:eastAsia="en-US"/>
        </w:rPr>
        <w:t xml:space="preserve"> </w:t>
      </w:r>
      <w:r w:rsidR="00FA2DF8" w:rsidRPr="004F641A">
        <w:rPr>
          <w:lang w:eastAsia="en-US"/>
        </w:rPr>
        <w:t>mājsaimniecībā</w:t>
      </w:r>
      <w:r w:rsidR="00577E29" w:rsidRPr="004F641A">
        <w:rPr>
          <w:lang w:eastAsia="en-US"/>
        </w:rPr>
        <w:t xml:space="preserve"> </w:t>
      </w:r>
      <w:r w:rsidR="00577E29" w:rsidRPr="00861668">
        <w:rPr>
          <w:color w:val="000000" w:themeColor="text1"/>
          <w:lang w:eastAsia="en-US"/>
        </w:rPr>
        <w:t>nav darbspējīg</w:t>
      </w:r>
      <w:r w:rsidR="00E45CB6">
        <w:rPr>
          <w:color w:val="000000" w:themeColor="text1"/>
          <w:lang w:eastAsia="en-US"/>
        </w:rPr>
        <w:t>as</w:t>
      </w:r>
      <w:r w:rsidR="00577E29" w:rsidRPr="00861668">
        <w:rPr>
          <w:color w:val="000000" w:themeColor="text1"/>
          <w:lang w:eastAsia="en-US"/>
        </w:rPr>
        <w:t xml:space="preserve"> person</w:t>
      </w:r>
      <w:r w:rsidR="00E45CB6">
        <w:rPr>
          <w:color w:val="000000" w:themeColor="text1"/>
          <w:lang w:eastAsia="en-US"/>
        </w:rPr>
        <w:t>as</w:t>
      </w:r>
      <w:r w:rsidR="000654FD">
        <w:rPr>
          <w:color w:val="000000" w:themeColor="text1"/>
          <w:lang w:eastAsia="en-US"/>
        </w:rPr>
        <w:t>.</w:t>
      </w:r>
    </w:p>
    <w:p w14:paraId="22598055" w14:textId="3B09EF97" w:rsidR="00577E29" w:rsidRPr="00861668" w:rsidRDefault="00D23F03" w:rsidP="00C817EC">
      <w:pPr>
        <w:tabs>
          <w:tab w:val="left" w:pos="284"/>
        </w:tabs>
        <w:ind w:left="454" w:hanging="397"/>
        <w:jc w:val="both"/>
        <w:rPr>
          <w:color w:val="000000" w:themeColor="text1"/>
          <w:lang w:eastAsia="en-US"/>
        </w:rPr>
      </w:pPr>
      <w:r>
        <w:rPr>
          <w:color w:val="000000" w:themeColor="text1"/>
          <w:lang w:eastAsia="en-US"/>
        </w:rPr>
        <w:t>4</w:t>
      </w:r>
      <w:r w:rsidR="00E055AE">
        <w:rPr>
          <w:color w:val="000000" w:themeColor="text1"/>
          <w:lang w:eastAsia="en-US"/>
        </w:rPr>
        <w:t>3</w:t>
      </w:r>
      <w:r w:rsidR="00577E29" w:rsidRPr="00861668">
        <w:rPr>
          <w:color w:val="000000" w:themeColor="text1"/>
          <w:lang w:eastAsia="en-US"/>
        </w:rPr>
        <w:t>. P</w:t>
      </w:r>
      <w:r w:rsidR="00427866">
        <w:rPr>
          <w:color w:val="000000" w:themeColor="text1"/>
          <w:lang w:eastAsia="en-US"/>
        </w:rPr>
        <w:t>ārvalde p</w:t>
      </w:r>
      <w:r w:rsidR="00577E29" w:rsidRPr="00861668">
        <w:rPr>
          <w:color w:val="000000" w:themeColor="text1"/>
          <w:lang w:eastAsia="en-US"/>
        </w:rPr>
        <w:t xml:space="preserve">abalstu pārskaita pakalpojumu sniedzējam pēc rēķina saņemšanas, ņemot vērā pakalpojuma sniedzēja noteikto pakalpojuma maksu un </w:t>
      </w:r>
      <w:r w:rsidR="00427866">
        <w:rPr>
          <w:color w:val="000000" w:themeColor="text1"/>
          <w:lang w:eastAsia="en-US"/>
        </w:rPr>
        <w:t>personai</w:t>
      </w:r>
      <w:r w:rsidR="00427866" w:rsidRPr="00861668">
        <w:rPr>
          <w:color w:val="000000" w:themeColor="text1"/>
          <w:lang w:eastAsia="en-US"/>
        </w:rPr>
        <w:t xml:space="preserve"> </w:t>
      </w:r>
      <w:r w:rsidR="00577E29" w:rsidRPr="00861668">
        <w:rPr>
          <w:color w:val="000000" w:themeColor="text1"/>
          <w:lang w:eastAsia="en-US"/>
        </w:rPr>
        <w:t xml:space="preserve">faktiski sniegtā pakalpojuma reižu skaitu, bet nepārsniedzot noteikumu </w:t>
      </w:r>
      <w:r w:rsidR="00365DEC">
        <w:rPr>
          <w:color w:val="000000" w:themeColor="text1"/>
          <w:lang w:eastAsia="en-US"/>
        </w:rPr>
        <w:t>37</w:t>
      </w:r>
      <w:r w:rsidR="00577E29" w:rsidRPr="00861668">
        <w:rPr>
          <w:color w:val="000000" w:themeColor="text1"/>
          <w:lang w:eastAsia="en-US"/>
        </w:rPr>
        <w:t>. punktā minēto pabalsta summu par vienu mazgāšanās reizi.</w:t>
      </w:r>
    </w:p>
    <w:p w14:paraId="5E9CFA78" w14:textId="77777777" w:rsidR="00577E29" w:rsidRPr="00861668" w:rsidRDefault="00577E29" w:rsidP="00577E29">
      <w:pPr>
        <w:jc w:val="both"/>
        <w:rPr>
          <w:color w:val="000000" w:themeColor="text1"/>
          <w:lang w:eastAsia="en-US"/>
        </w:rPr>
      </w:pPr>
    </w:p>
    <w:p w14:paraId="3E874A90" w14:textId="4B0B16D5" w:rsidR="00577E29" w:rsidRPr="00861668" w:rsidRDefault="00427866" w:rsidP="009F5823">
      <w:pPr>
        <w:ind w:left="480"/>
        <w:jc w:val="center"/>
        <w:rPr>
          <w:b/>
          <w:color w:val="000000" w:themeColor="text1"/>
          <w:lang w:eastAsia="en-US"/>
        </w:rPr>
      </w:pPr>
      <w:r>
        <w:rPr>
          <w:b/>
          <w:color w:val="000000" w:themeColor="text1"/>
          <w:lang w:eastAsia="en-US"/>
        </w:rPr>
        <w:t>X</w:t>
      </w:r>
      <w:r w:rsidR="00577E29" w:rsidRPr="00861668">
        <w:rPr>
          <w:b/>
          <w:color w:val="000000" w:themeColor="text1"/>
          <w:lang w:eastAsia="en-US"/>
        </w:rPr>
        <w:t>.</w:t>
      </w:r>
      <w:r w:rsidR="00577E29" w:rsidRPr="00861668">
        <w:rPr>
          <w:b/>
          <w:color w:val="000000" w:themeColor="text1"/>
          <w:vertAlign w:val="superscript"/>
          <w:lang w:eastAsia="en-US"/>
        </w:rPr>
        <w:t xml:space="preserve">  </w:t>
      </w:r>
      <w:r w:rsidR="00577E29" w:rsidRPr="00861668">
        <w:rPr>
          <w:b/>
          <w:color w:val="000000" w:themeColor="text1"/>
          <w:lang w:eastAsia="en-US"/>
        </w:rPr>
        <w:t xml:space="preserve"> </w:t>
      </w:r>
      <w:r>
        <w:rPr>
          <w:b/>
          <w:color w:val="000000" w:themeColor="text1"/>
          <w:lang w:eastAsia="en-US"/>
        </w:rPr>
        <w:t xml:space="preserve"> Pabalsts veļas mazgāšanas pakalpojuma apmaksai</w:t>
      </w:r>
    </w:p>
    <w:p w14:paraId="6B9E04FB" w14:textId="2D28B6E8" w:rsidR="00D70BF5" w:rsidRDefault="00427866" w:rsidP="00C817EC">
      <w:pPr>
        <w:ind w:left="454" w:hanging="397"/>
        <w:jc w:val="both"/>
        <w:rPr>
          <w:color w:val="000000" w:themeColor="text1"/>
          <w:lang w:eastAsia="en-US"/>
        </w:rPr>
      </w:pPr>
      <w:r>
        <w:rPr>
          <w:color w:val="000000" w:themeColor="text1"/>
          <w:lang w:eastAsia="en-US"/>
        </w:rPr>
        <w:t>4</w:t>
      </w:r>
      <w:r w:rsidR="00E055AE">
        <w:rPr>
          <w:color w:val="000000" w:themeColor="text1"/>
          <w:lang w:eastAsia="en-US"/>
        </w:rPr>
        <w:t>4</w:t>
      </w:r>
      <w:r w:rsidR="00577E29" w:rsidRPr="00861668">
        <w:rPr>
          <w:color w:val="000000" w:themeColor="text1"/>
          <w:lang w:eastAsia="en-US"/>
        </w:rPr>
        <w:t>. Pabalstu veļas mazgāšanas pakalpojuma</w:t>
      </w:r>
      <w:r w:rsidR="00D70BF5">
        <w:rPr>
          <w:color w:val="000000" w:themeColor="text1"/>
          <w:lang w:eastAsia="en-US"/>
        </w:rPr>
        <w:t>m</w:t>
      </w:r>
      <w:r w:rsidR="00577E29" w:rsidRPr="00861668">
        <w:rPr>
          <w:color w:val="000000" w:themeColor="text1"/>
          <w:lang w:eastAsia="en-US"/>
        </w:rPr>
        <w:t xml:space="preserve"> </w:t>
      </w:r>
      <w:r w:rsidR="00797AC0">
        <w:rPr>
          <w:color w:val="000000" w:themeColor="text1"/>
          <w:lang w:eastAsia="en-US"/>
        </w:rPr>
        <w:t xml:space="preserve">(turpmāk šajā nodaļā – </w:t>
      </w:r>
      <w:r w:rsidR="00D70BF5">
        <w:rPr>
          <w:color w:val="000000" w:themeColor="text1"/>
          <w:lang w:eastAsia="en-US"/>
        </w:rPr>
        <w:t>p</w:t>
      </w:r>
      <w:r w:rsidR="00797AC0">
        <w:rPr>
          <w:color w:val="000000" w:themeColor="text1"/>
          <w:lang w:eastAsia="en-US"/>
        </w:rPr>
        <w:t xml:space="preserve">abalsts) </w:t>
      </w:r>
      <w:r w:rsidR="00E055AE">
        <w:rPr>
          <w:color w:val="000000" w:themeColor="text1"/>
          <w:lang w:eastAsia="en-US"/>
        </w:rPr>
        <w:t>piešķir:</w:t>
      </w:r>
      <w:r w:rsidR="00D70BF5">
        <w:rPr>
          <w:color w:val="000000" w:themeColor="text1"/>
          <w:lang w:eastAsia="en-US"/>
        </w:rPr>
        <w:t xml:space="preserve"> </w:t>
      </w:r>
    </w:p>
    <w:p w14:paraId="5969B31F" w14:textId="74A7C762" w:rsidR="00D70BF5" w:rsidRDefault="00D70BF5" w:rsidP="00705080">
      <w:pPr>
        <w:ind w:left="454" w:firstLine="113"/>
        <w:jc w:val="both"/>
        <w:rPr>
          <w:color w:val="000000" w:themeColor="text1"/>
          <w:lang w:eastAsia="en-US"/>
        </w:rPr>
      </w:pPr>
      <w:r>
        <w:rPr>
          <w:color w:val="000000" w:themeColor="text1"/>
          <w:lang w:eastAsia="en-US"/>
        </w:rPr>
        <w:t>4</w:t>
      </w:r>
      <w:r w:rsidR="00E055AE">
        <w:rPr>
          <w:color w:val="000000" w:themeColor="text1"/>
          <w:lang w:eastAsia="en-US"/>
        </w:rPr>
        <w:t>4</w:t>
      </w:r>
      <w:r>
        <w:rPr>
          <w:color w:val="000000" w:themeColor="text1"/>
          <w:lang w:eastAsia="en-US"/>
        </w:rPr>
        <w:t>.1. personai ar pirmās vai otrās grupas invaliditāti;</w:t>
      </w:r>
    </w:p>
    <w:p w14:paraId="72573544" w14:textId="6398E466" w:rsidR="00D70BF5" w:rsidRDefault="00D70BF5" w:rsidP="00705080">
      <w:pPr>
        <w:ind w:left="454" w:firstLine="113"/>
        <w:jc w:val="both"/>
        <w:rPr>
          <w:color w:val="000000" w:themeColor="text1"/>
          <w:lang w:eastAsia="en-US"/>
        </w:rPr>
      </w:pPr>
      <w:r>
        <w:rPr>
          <w:color w:val="000000" w:themeColor="text1"/>
          <w:lang w:eastAsia="en-US"/>
        </w:rPr>
        <w:t>4</w:t>
      </w:r>
      <w:r w:rsidR="00E055AE">
        <w:rPr>
          <w:color w:val="000000" w:themeColor="text1"/>
          <w:lang w:eastAsia="en-US"/>
        </w:rPr>
        <w:t>4</w:t>
      </w:r>
      <w:r>
        <w:rPr>
          <w:color w:val="000000" w:themeColor="text1"/>
          <w:lang w:eastAsia="en-US"/>
        </w:rPr>
        <w:t>.2. personai bez pastāvīgas dzīvesvietas;</w:t>
      </w:r>
    </w:p>
    <w:p w14:paraId="2D259F0A" w14:textId="07394D19" w:rsidR="00D70BF5" w:rsidRDefault="00D70BF5" w:rsidP="00705080">
      <w:pPr>
        <w:ind w:left="454" w:firstLine="113"/>
        <w:jc w:val="both"/>
        <w:rPr>
          <w:color w:val="000000" w:themeColor="text1"/>
          <w:lang w:eastAsia="en-US"/>
        </w:rPr>
      </w:pPr>
      <w:r>
        <w:rPr>
          <w:color w:val="000000" w:themeColor="text1"/>
          <w:lang w:eastAsia="en-US"/>
        </w:rPr>
        <w:t>4</w:t>
      </w:r>
      <w:r w:rsidR="00E055AE">
        <w:rPr>
          <w:color w:val="000000" w:themeColor="text1"/>
          <w:lang w:eastAsia="en-US"/>
        </w:rPr>
        <w:t>4</w:t>
      </w:r>
      <w:r>
        <w:rPr>
          <w:color w:val="000000" w:themeColor="text1"/>
          <w:lang w:eastAsia="en-US"/>
        </w:rPr>
        <w:t xml:space="preserve">.3. personai, kura nonākusi krīzes situācijā un </w:t>
      </w:r>
      <w:r w:rsidR="00942C55">
        <w:rPr>
          <w:color w:val="000000" w:themeColor="text1"/>
          <w:lang w:eastAsia="en-US"/>
        </w:rPr>
        <w:t>kurai</w:t>
      </w:r>
      <w:r>
        <w:rPr>
          <w:color w:val="000000" w:themeColor="text1"/>
          <w:lang w:eastAsia="en-US"/>
        </w:rPr>
        <w:t xml:space="preserve"> ilgstoši nav bijis iespēju ievērot personīgo higiēnu.</w:t>
      </w:r>
    </w:p>
    <w:p w14:paraId="674450C0" w14:textId="538FE14F" w:rsidR="00577E29" w:rsidRDefault="00E055AE" w:rsidP="00C817EC">
      <w:pPr>
        <w:ind w:left="454" w:hanging="397"/>
        <w:jc w:val="both"/>
        <w:rPr>
          <w:color w:val="000000" w:themeColor="text1"/>
          <w:lang w:eastAsia="en-US"/>
        </w:rPr>
      </w:pPr>
      <w:r>
        <w:rPr>
          <w:color w:val="000000" w:themeColor="text1"/>
          <w:lang w:eastAsia="en-US"/>
        </w:rPr>
        <w:t>45</w:t>
      </w:r>
      <w:r w:rsidR="00D70BF5">
        <w:rPr>
          <w:color w:val="000000" w:themeColor="text1"/>
          <w:lang w:eastAsia="en-US"/>
        </w:rPr>
        <w:t xml:space="preserve">. Pabalstu </w:t>
      </w:r>
      <w:r w:rsidR="00577E29" w:rsidRPr="00861668">
        <w:rPr>
          <w:color w:val="000000" w:themeColor="text1"/>
          <w:lang w:eastAsia="en-US"/>
        </w:rPr>
        <w:t>piešķir</w:t>
      </w:r>
      <w:r w:rsidR="00E03586">
        <w:rPr>
          <w:color w:val="000000" w:themeColor="text1"/>
          <w:lang w:eastAsia="en-US"/>
        </w:rPr>
        <w:t xml:space="preserve"> </w:t>
      </w:r>
      <w:r w:rsidR="00F26414" w:rsidRPr="004F641A">
        <w:rPr>
          <w:lang w:eastAsia="en-US"/>
        </w:rPr>
        <w:t xml:space="preserve">atsevišķi dzīvojošai personai vai </w:t>
      </w:r>
      <w:r w:rsidR="00E03586">
        <w:rPr>
          <w:color w:val="000000" w:themeColor="text1"/>
          <w:lang w:eastAsia="en-US"/>
        </w:rPr>
        <w:t>mājsaimniecībai</w:t>
      </w:r>
      <w:r w:rsidR="00577E29" w:rsidRPr="00861668">
        <w:rPr>
          <w:color w:val="000000" w:themeColor="text1"/>
          <w:lang w:eastAsia="en-US"/>
        </w:rPr>
        <w:t xml:space="preserve">, </w:t>
      </w:r>
      <w:r w:rsidR="00E03586" w:rsidRPr="00861668">
        <w:rPr>
          <w:color w:val="000000" w:themeColor="text1"/>
          <w:lang w:eastAsia="en-US"/>
        </w:rPr>
        <w:t>ne vairāk kā četriem veļas mazgāšanas cikliem mēnesī</w:t>
      </w:r>
      <w:r w:rsidR="00E03586">
        <w:rPr>
          <w:color w:val="000000" w:themeColor="text1"/>
          <w:lang w:eastAsia="en-US"/>
        </w:rPr>
        <w:t>,</w:t>
      </w:r>
      <w:r w:rsidR="00E03586" w:rsidRPr="00861668">
        <w:rPr>
          <w:color w:val="000000" w:themeColor="text1"/>
          <w:lang w:eastAsia="en-US"/>
        </w:rPr>
        <w:t xml:space="preserve"> </w:t>
      </w:r>
      <w:r w:rsidR="00577E29" w:rsidRPr="00861668">
        <w:rPr>
          <w:color w:val="000000" w:themeColor="text1"/>
          <w:lang w:eastAsia="en-US"/>
        </w:rPr>
        <w:t>ņemot vērā pakalpojuma sniedzēja noteikto maksu, bet nepārsniedzot 8,25 EUR par vienu mazgāšanas ciklu 5 kg veļai</w:t>
      </w:r>
      <w:r w:rsidR="00E03586">
        <w:rPr>
          <w:color w:val="000000" w:themeColor="text1"/>
          <w:lang w:eastAsia="en-US"/>
        </w:rPr>
        <w:t xml:space="preserve">, </w:t>
      </w:r>
      <w:r w:rsidR="00577E29" w:rsidRPr="00861668">
        <w:rPr>
          <w:color w:val="000000" w:themeColor="text1"/>
          <w:lang w:eastAsia="en-US"/>
        </w:rPr>
        <w:t>ja nav iespēju mazgāt veļu savā dzīvesvietā</w:t>
      </w:r>
      <w:r w:rsidR="00D70BF5">
        <w:rPr>
          <w:color w:val="000000" w:themeColor="text1"/>
          <w:lang w:eastAsia="en-US"/>
        </w:rPr>
        <w:t>.</w:t>
      </w:r>
      <w:r w:rsidR="00773AEA">
        <w:rPr>
          <w:color w:val="000000" w:themeColor="text1"/>
          <w:lang w:eastAsia="en-US"/>
        </w:rPr>
        <w:t xml:space="preserve"> </w:t>
      </w:r>
    </w:p>
    <w:p w14:paraId="5FF861DE" w14:textId="06524E75" w:rsidR="00D70BF5" w:rsidRDefault="00E055AE" w:rsidP="009F5823">
      <w:pPr>
        <w:ind w:left="426" w:hanging="426"/>
        <w:jc w:val="both"/>
        <w:rPr>
          <w:color w:val="000000" w:themeColor="text1"/>
          <w:lang w:eastAsia="en-US"/>
        </w:rPr>
      </w:pPr>
      <w:r>
        <w:rPr>
          <w:color w:val="000000" w:themeColor="text1"/>
          <w:lang w:eastAsia="en-US"/>
        </w:rPr>
        <w:t>46</w:t>
      </w:r>
      <w:r w:rsidR="00D70BF5">
        <w:rPr>
          <w:color w:val="000000" w:themeColor="text1"/>
          <w:lang w:eastAsia="en-US"/>
        </w:rPr>
        <w:t>. Pabalstu piešķir n</w:t>
      </w:r>
      <w:r w:rsidR="00D70BF5" w:rsidRPr="00861668">
        <w:rPr>
          <w:color w:val="000000" w:themeColor="text1"/>
          <w:lang w:eastAsia="en-US"/>
        </w:rPr>
        <w:t>oteikum</w:t>
      </w:r>
      <w:r w:rsidR="00D70BF5">
        <w:rPr>
          <w:color w:val="000000" w:themeColor="text1"/>
          <w:lang w:eastAsia="en-US"/>
        </w:rPr>
        <w:t>u</w:t>
      </w:r>
      <w:r w:rsidR="00D70BF5" w:rsidRPr="00861668">
        <w:rPr>
          <w:color w:val="000000" w:themeColor="text1"/>
          <w:lang w:eastAsia="en-US"/>
        </w:rPr>
        <w:t xml:space="preserve"> </w:t>
      </w:r>
      <w:r w:rsidR="00D70BF5">
        <w:rPr>
          <w:color w:val="000000" w:themeColor="text1"/>
          <w:lang w:eastAsia="en-US"/>
        </w:rPr>
        <w:t>4</w:t>
      </w:r>
      <w:r>
        <w:rPr>
          <w:color w:val="000000" w:themeColor="text1"/>
          <w:lang w:eastAsia="en-US"/>
        </w:rPr>
        <w:t>4</w:t>
      </w:r>
      <w:r w:rsidR="00D70BF5">
        <w:rPr>
          <w:color w:val="000000" w:themeColor="text1"/>
          <w:lang w:eastAsia="en-US"/>
        </w:rPr>
        <w:t>.</w:t>
      </w:r>
      <w:r w:rsidR="00942C55">
        <w:rPr>
          <w:color w:val="000000" w:themeColor="text1"/>
          <w:lang w:eastAsia="en-US"/>
        </w:rPr>
        <w:t> </w:t>
      </w:r>
      <w:r w:rsidR="00D70BF5">
        <w:rPr>
          <w:color w:val="000000" w:themeColor="text1"/>
          <w:lang w:eastAsia="en-US"/>
        </w:rPr>
        <w:t xml:space="preserve">punktā </w:t>
      </w:r>
      <w:r w:rsidR="00D70BF5" w:rsidRPr="00861668">
        <w:rPr>
          <w:color w:val="000000" w:themeColor="text1"/>
          <w:lang w:eastAsia="en-US"/>
        </w:rPr>
        <w:t xml:space="preserve">minētajai </w:t>
      </w:r>
      <w:r w:rsidR="00D70BF5">
        <w:rPr>
          <w:color w:val="000000" w:themeColor="text1"/>
          <w:lang w:eastAsia="en-US"/>
        </w:rPr>
        <w:t>personai</w:t>
      </w:r>
      <w:r w:rsidR="00F63255">
        <w:rPr>
          <w:color w:val="000000" w:themeColor="text1"/>
          <w:lang w:eastAsia="en-US"/>
        </w:rPr>
        <w:t>, ievērojot noteikumu 2.punktu vai,</w:t>
      </w:r>
      <w:r w:rsidR="00D70BF5" w:rsidRPr="00861668">
        <w:rPr>
          <w:color w:val="000000" w:themeColor="text1"/>
          <w:lang w:eastAsia="en-US"/>
        </w:rPr>
        <w:t xml:space="preserve"> kura</w:t>
      </w:r>
      <w:r w:rsidR="00F63255">
        <w:rPr>
          <w:color w:val="000000" w:themeColor="text1"/>
          <w:lang w:eastAsia="en-US"/>
        </w:rPr>
        <w:t>s</w:t>
      </w:r>
      <w:r w:rsidR="00D70BF5" w:rsidRPr="00861668">
        <w:rPr>
          <w:color w:val="000000" w:themeColor="text1"/>
          <w:lang w:eastAsia="en-US"/>
        </w:rPr>
        <w:t xml:space="preserve"> </w:t>
      </w:r>
      <w:r w:rsidR="00F63255">
        <w:rPr>
          <w:color w:val="000000" w:themeColor="text1"/>
          <w:lang w:eastAsia="en-US"/>
        </w:rPr>
        <w:t>pēdējā</w:t>
      </w:r>
      <w:r w:rsidR="00F63255" w:rsidRPr="00861668">
        <w:rPr>
          <w:color w:val="000000" w:themeColor="text1"/>
          <w:lang w:eastAsia="en-US"/>
        </w:rPr>
        <w:t xml:space="preserve"> </w:t>
      </w:r>
      <w:r w:rsidR="00F63255">
        <w:rPr>
          <w:color w:val="000000" w:themeColor="text1"/>
          <w:lang w:eastAsia="en-US"/>
        </w:rPr>
        <w:t xml:space="preserve">deklarētā </w:t>
      </w:r>
      <w:r w:rsidR="00D70BF5" w:rsidRPr="00861668">
        <w:rPr>
          <w:color w:val="000000" w:themeColor="text1"/>
          <w:lang w:eastAsia="en-US"/>
        </w:rPr>
        <w:t>dzīvesviet</w:t>
      </w:r>
      <w:r w:rsidR="00F63255">
        <w:rPr>
          <w:color w:val="000000" w:themeColor="text1"/>
          <w:lang w:eastAsia="en-US"/>
        </w:rPr>
        <w:t>a</w:t>
      </w:r>
      <w:r w:rsidR="00D70BF5" w:rsidRPr="00861668">
        <w:rPr>
          <w:color w:val="000000" w:themeColor="text1"/>
          <w:lang w:eastAsia="en-US"/>
        </w:rPr>
        <w:t xml:space="preserve"> </w:t>
      </w:r>
      <w:r w:rsidR="00F63255">
        <w:rPr>
          <w:color w:val="000000" w:themeColor="text1"/>
          <w:lang w:eastAsia="en-US"/>
        </w:rPr>
        <w:t>bi</w:t>
      </w:r>
      <w:r w:rsidR="00F63255" w:rsidRPr="00861668">
        <w:rPr>
          <w:color w:val="000000" w:themeColor="text1"/>
          <w:lang w:eastAsia="en-US"/>
        </w:rPr>
        <w:t xml:space="preserve">jusi </w:t>
      </w:r>
      <w:r w:rsidR="00D70BF5">
        <w:rPr>
          <w:color w:val="000000" w:themeColor="text1"/>
          <w:lang w:eastAsia="en-US"/>
        </w:rPr>
        <w:t>P</w:t>
      </w:r>
      <w:r w:rsidR="00D70BF5" w:rsidRPr="00861668">
        <w:rPr>
          <w:color w:val="000000" w:themeColor="text1"/>
          <w:lang w:eastAsia="en-US"/>
        </w:rPr>
        <w:t>ašvaldības administratīvajā teritorijā</w:t>
      </w:r>
      <w:r w:rsidR="00D70BF5">
        <w:rPr>
          <w:color w:val="000000" w:themeColor="text1"/>
          <w:lang w:eastAsia="en-US"/>
        </w:rPr>
        <w:t>.</w:t>
      </w:r>
    </w:p>
    <w:p w14:paraId="30666FF1" w14:textId="7D4C1C78" w:rsidR="00D70BF5" w:rsidRDefault="00E055AE" w:rsidP="00D70BF5">
      <w:pPr>
        <w:tabs>
          <w:tab w:val="left" w:pos="900"/>
        </w:tabs>
        <w:ind w:left="624" w:hanging="567"/>
        <w:jc w:val="both"/>
        <w:rPr>
          <w:color w:val="000000" w:themeColor="text1"/>
          <w:lang w:eastAsia="en-US"/>
        </w:rPr>
      </w:pPr>
      <w:r>
        <w:rPr>
          <w:color w:val="000000" w:themeColor="text1"/>
          <w:lang w:eastAsia="en-US"/>
        </w:rPr>
        <w:t>47</w:t>
      </w:r>
      <w:r w:rsidR="00D70BF5">
        <w:rPr>
          <w:color w:val="000000" w:themeColor="text1"/>
          <w:lang w:eastAsia="en-US"/>
        </w:rPr>
        <w:t xml:space="preserve">. </w:t>
      </w:r>
      <w:r w:rsidR="00D70BF5" w:rsidRPr="00861668">
        <w:rPr>
          <w:color w:val="000000" w:themeColor="text1"/>
          <w:lang w:eastAsia="en-US"/>
        </w:rPr>
        <w:t>Pabalsta saņemšanai persona</w:t>
      </w:r>
      <w:r w:rsidR="00D70BF5">
        <w:rPr>
          <w:color w:val="000000" w:themeColor="text1"/>
          <w:lang w:eastAsia="en-US"/>
        </w:rPr>
        <w:t xml:space="preserve"> Pārvaldē</w:t>
      </w:r>
      <w:r w:rsidR="00D70BF5" w:rsidRPr="00861668">
        <w:rPr>
          <w:color w:val="000000" w:themeColor="text1"/>
          <w:lang w:eastAsia="en-US"/>
        </w:rPr>
        <w:t xml:space="preserve"> </w:t>
      </w:r>
      <w:r w:rsidR="00D70BF5" w:rsidRPr="00861668">
        <w:rPr>
          <w:noProof/>
          <w:color w:val="000000" w:themeColor="text1"/>
          <w:lang w:eastAsia="en-US"/>
        </w:rPr>
        <w:t>iesniedz</w:t>
      </w:r>
      <w:r w:rsidR="00D70BF5">
        <w:rPr>
          <w:noProof/>
          <w:color w:val="000000" w:themeColor="text1"/>
          <w:lang w:eastAsia="en-US"/>
        </w:rPr>
        <w:t xml:space="preserve"> </w:t>
      </w:r>
      <w:r w:rsidR="00D70BF5" w:rsidRPr="00861668">
        <w:rPr>
          <w:color w:val="000000" w:themeColor="text1"/>
          <w:lang w:eastAsia="en-US"/>
        </w:rPr>
        <w:t>iesniegum</w:t>
      </w:r>
      <w:r w:rsidR="00D70BF5">
        <w:rPr>
          <w:color w:val="000000" w:themeColor="text1"/>
          <w:lang w:eastAsia="en-US"/>
        </w:rPr>
        <w:t>u.</w:t>
      </w:r>
    </w:p>
    <w:p w14:paraId="64E12E4A" w14:textId="6BED1895" w:rsidR="00D70BF5" w:rsidRDefault="00E055AE" w:rsidP="00D70BF5">
      <w:pPr>
        <w:tabs>
          <w:tab w:val="left" w:pos="900"/>
        </w:tabs>
        <w:ind w:left="426" w:hanging="369"/>
        <w:jc w:val="both"/>
        <w:rPr>
          <w:color w:val="000000" w:themeColor="text1"/>
        </w:rPr>
      </w:pPr>
      <w:r>
        <w:rPr>
          <w:color w:val="000000" w:themeColor="text1"/>
        </w:rPr>
        <w:t>48</w:t>
      </w:r>
      <w:r w:rsidR="00D70BF5">
        <w:rPr>
          <w:color w:val="000000" w:themeColor="text1"/>
        </w:rPr>
        <w:t>. Pārvalde veic personas sniegto datu apstrādi SOPA un, izmantojot valsts vienotās informācijas sistēm</w:t>
      </w:r>
      <w:r w:rsidR="008B0723">
        <w:rPr>
          <w:color w:val="000000" w:themeColor="text1"/>
        </w:rPr>
        <w:t>as</w:t>
      </w:r>
      <w:r w:rsidR="00D70BF5">
        <w:rPr>
          <w:color w:val="000000" w:themeColor="text1"/>
        </w:rPr>
        <w:t>, pārbauda personas sniegtās ziņas, kā arī, ja nepieciešams, apseko pabalsta pieprasītāja mājsaimniecību dzīvesvietā un sastāda apsekošanas aktu.</w:t>
      </w:r>
    </w:p>
    <w:p w14:paraId="693BCA15" w14:textId="01D5090A" w:rsidR="00D70BF5" w:rsidRPr="00861668" w:rsidRDefault="00E055AE" w:rsidP="001A1C3B">
      <w:pPr>
        <w:tabs>
          <w:tab w:val="left" w:pos="900"/>
        </w:tabs>
        <w:ind w:left="426" w:hanging="369"/>
        <w:jc w:val="both"/>
        <w:rPr>
          <w:color w:val="000000" w:themeColor="text1"/>
        </w:rPr>
      </w:pPr>
      <w:r>
        <w:rPr>
          <w:color w:val="000000" w:themeColor="text1"/>
        </w:rPr>
        <w:t>49</w:t>
      </w:r>
      <w:r w:rsidR="00D70BF5">
        <w:rPr>
          <w:color w:val="000000" w:themeColor="text1"/>
        </w:rPr>
        <w:t>. Pārvalde 10 (desmit) darba dienu laikā no iesnieguma saņemšanas, pieņem lēmumu par pabalsta piešķiršanu vai par atteikumu piešķirt pabalstu.</w:t>
      </w:r>
    </w:p>
    <w:p w14:paraId="53878D4A" w14:textId="64C87050" w:rsidR="00577E29" w:rsidRPr="00861668" w:rsidRDefault="00E055AE" w:rsidP="005B471B">
      <w:pPr>
        <w:tabs>
          <w:tab w:val="num" w:pos="928"/>
        </w:tabs>
        <w:ind w:left="57"/>
        <w:jc w:val="both"/>
        <w:rPr>
          <w:color w:val="000000" w:themeColor="text1"/>
          <w:lang w:eastAsia="en-US"/>
        </w:rPr>
      </w:pPr>
      <w:r>
        <w:rPr>
          <w:color w:val="000000" w:themeColor="text1"/>
          <w:lang w:eastAsia="en-US"/>
        </w:rPr>
        <w:t>50</w:t>
      </w:r>
      <w:r w:rsidR="00577E29" w:rsidRPr="00861668">
        <w:rPr>
          <w:color w:val="000000" w:themeColor="text1"/>
          <w:lang w:eastAsia="en-US"/>
        </w:rPr>
        <w:t xml:space="preserve">. Pabalstu piešķir </w:t>
      </w:r>
      <w:r w:rsidR="00A21B9F">
        <w:rPr>
          <w:color w:val="000000" w:themeColor="text1"/>
          <w:lang w:eastAsia="en-US"/>
        </w:rPr>
        <w:t xml:space="preserve">uz </w:t>
      </w:r>
      <w:r w:rsidR="00577E29" w:rsidRPr="00861668">
        <w:rPr>
          <w:color w:val="000000" w:themeColor="text1"/>
          <w:lang w:eastAsia="en-US"/>
        </w:rPr>
        <w:t>laika period</w:t>
      </w:r>
      <w:r w:rsidR="00A21B9F">
        <w:rPr>
          <w:color w:val="000000" w:themeColor="text1"/>
          <w:lang w:eastAsia="en-US"/>
        </w:rPr>
        <w:t>u</w:t>
      </w:r>
      <w:r w:rsidR="00577E29" w:rsidRPr="00861668">
        <w:rPr>
          <w:color w:val="000000" w:themeColor="text1"/>
          <w:lang w:eastAsia="en-US"/>
        </w:rPr>
        <w:t>:</w:t>
      </w:r>
    </w:p>
    <w:p w14:paraId="124430FE" w14:textId="7889A94B" w:rsidR="00577E29" w:rsidRPr="00861668" w:rsidRDefault="00D70BF5" w:rsidP="00705080">
      <w:pPr>
        <w:tabs>
          <w:tab w:val="num" w:pos="928"/>
        </w:tabs>
        <w:ind w:left="1276" w:hanging="709"/>
        <w:jc w:val="both"/>
        <w:rPr>
          <w:color w:val="000000" w:themeColor="text1"/>
          <w:lang w:eastAsia="en-US"/>
        </w:rPr>
      </w:pPr>
      <w:r>
        <w:rPr>
          <w:color w:val="000000" w:themeColor="text1"/>
          <w:lang w:eastAsia="en-US"/>
        </w:rPr>
        <w:t>5</w:t>
      </w:r>
      <w:r w:rsidR="00E055AE">
        <w:rPr>
          <w:color w:val="000000" w:themeColor="text1"/>
          <w:lang w:eastAsia="en-US"/>
        </w:rPr>
        <w:t>0</w:t>
      </w:r>
      <w:r w:rsidR="00577E29" w:rsidRPr="00861668">
        <w:rPr>
          <w:color w:val="000000" w:themeColor="text1"/>
          <w:lang w:eastAsia="en-US"/>
        </w:rPr>
        <w:t xml:space="preserve">.1. līdz trīs mēnešiem, ja </w:t>
      </w:r>
      <w:r w:rsidR="00E367EC" w:rsidRPr="00C817EC">
        <w:rPr>
          <w:lang w:eastAsia="en-US"/>
        </w:rPr>
        <w:t xml:space="preserve">persona vai personas </w:t>
      </w:r>
      <w:r w:rsidR="00E03586" w:rsidRPr="00C817EC">
        <w:rPr>
          <w:lang w:eastAsia="en-US"/>
        </w:rPr>
        <w:t>mājsaimniecībā</w:t>
      </w:r>
      <w:r w:rsidR="00577E29" w:rsidRPr="00C817EC">
        <w:rPr>
          <w:lang w:eastAsia="en-US"/>
        </w:rPr>
        <w:t xml:space="preserve"> </w:t>
      </w:r>
      <w:r w:rsidR="00577E29" w:rsidRPr="00861668">
        <w:rPr>
          <w:color w:val="000000" w:themeColor="text1"/>
          <w:lang w:eastAsia="en-US"/>
        </w:rPr>
        <w:t>ir darbspējīgas personas;</w:t>
      </w:r>
    </w:p>
    <w:p w14:paraId="5D184355" w14:textId="5430993B" w:rsidR="006877B5" w:rsidRDefault="00D70BF5" w:rsidP="00F66236">
      <w:pPr>
        <w:tabs>
          <w:tab w:val="num" w:pos="928"/>
        </w:tabs>
        <w:ind w:left="1276" w:hanging="709"/>
        <w:jc w:val="both"/>
        <w:rPr>
          <w:color w:val="000000" w:themeColor="text1"/>
          <w:lang w:eastAsia="en-US"/>
        </w:rPr>
      </w:pPr>
      <w:r>
        <w:rPr>
          <w:color w:val="000000" w:themeColor="text1"/>
          <w:lang w:eastAsia="en-US"/>
        </w:rPr>
        <w:t>5</w:t>
      </w:r>
      <w:r w:rsidR="00E055AE">
        <w:rPr>
          <w:color w:val="000000" w:themeColor="text1"/>
          <w:lang w:eastAsia="en-US"/>
        </w:rPr>
        <w:t>0</w:t>
      </w:r>
      <w:r w:rsidR="00577E29" w:rsidRPr="00861668">
        <w:rPr>
          <w:color w:val="000000" w:themeColor="text1"/>
          <w:lang w:eastAsia="en-US"/>
        </w:rPr>
        <w:t xml:space="preserve">.2. līdz sešiem mēnešiem – ja </w:t>
      </w:r>
      <w:r w:rsidR="00A21B9F" w:rsidRPr="00C817EC">
        <w:rPr>
          <w:lang w:eastAsia="en-US"/>
        </w:rPr>
        <w:t xml:space="preserve">persona vai personas </w:t>
      </w:r>
      <w:r w:rsidR="00E03586" w:rsidRPr="00C817EC">
        <w:rPr>
          <w:lang w:eastAsia="en-US"/>
        </w:rPr>
        <w:t>mājsaimniecībā</w:t>
      </w:r>
      <w:r w:rsidR="00577E29" w:rsidRPr="00C817EC">
        <w:rPr>
          <w:lang w:eastAsia="en-US"/>
        </w:rPr>
        <w:t xml:space="preserve"> </w:t>
      </w:r>
      <w:r w:rsidR="00577E29" w:rsidRPr="00861668">
        <w:rPr>
          <w:color w:val="000000" w:themeColor="text1"/>
          <w:lang w:eastAsia="en-US"/>
        </w:rPr>
        <w:t>nav darbspējīg</w:t>
      </w:r>
      <w:r w:rsidR="00F26414">
        <w:rPr>
          <w:color w:val="000000" w:themeColor="text1"/>
          <w:lang w:eastAsia="en-US"/>
        </w:rPr>
        <w:t>as</w:t>
      </w:r>
      <w:r w:rsidR="00577E29" w:rsidRPr="00861668">
        <w:rPr>
          <w:color w:val="000000" w:themeColor="text1"/>
          <w:lang w:eastAsia="en-US"/>
        </w:rPr>
        <w:t xml:space="preserve"> person</w:t>
      </w:r>
      <w:r w:rsidR="00F26414">
        <w:rPr>
          <w:color w:val="000000" w:themeColor="text1"/>
          <w:lang w:eastAsia="en-US"/>
        </w:rPr>
        <w:t>as</w:t>
      </w:r>
      <w:r w:rsidR="000654FD">
        <w:rPr>
          <w:color w:val="000000" w:themeColor="text1"/>
          <w:lang w:eastAsia="en-US"/>
        </w:rPr>
        <w:t>.</w:t>
      </w:r>
    </w:p>
    <w:p w14:paraId="417FF7E2" w14:textId="4EEB1F9D" w:rsidR="00577E29" w:rsidRPr="00861668" w:rsidRDefault="00D70BF5" w:rsidP="004410BD">
      <w:pPr>
        <w:tabs>
          <w:tab w:val="num" w:pos="1190"/>
        </w:tabs>
        <w:ind w:left="454" w:hanging="397"/>
        <w:jc w:val="both"/>
        <w:rPr>
          <w:color w:val="000000" w:themeColor="text1"/>
          <w:lang w:eastAsia="en-US"/>
        </w:rPr>
      </w:pPr>
      <w:r>
        <w:rPr>
          <w:color w:val="000000" w:themeColor="text1"/>
          <w:lang w:eastAsia="en-US"/>
        </w:rPr>
        <w:t>5</w:t>
      </w:r>
      <w:r w:rsidR="00E055AE">
        <w:rPr>
          <w:color w:val="000000" w:themeColor="text1"/>
          <w:lang w:eastAsia="en-US"/>
        </w:rPr>
        <w:t>1</w:t>
      </w:r>
      <w:r w:rsidR="00577E29" w:rsidRPr="00861668">
        <w:rPr>
          <w:color w:val="000000" w:themeColor="text1"/>
          <w:lang w:eastAsia="en-US"/>
        </w:rPr>
        <w:t>. P</w:t>
      </w:r>
      <w:r>
        <w:rPr>
          <w:color w:val="000000" w:themeColor="text1"/>
          <w:lang w:eastAsia="en-US"/>
        </w:rPr>
        <w:t>ārvalde p</w:t>
      </w:r>
      <w:r w:rsidR="00577E29" w:rsidRPr="00861668">
        <w:rPr>
          <w:color w:val="000000" w:themeColor="text1"/>
          <w:lang w:eastAsia="en-US"/>
        </w:rPr>
        <w:t xml:space="preserve">abalstu pārskaita pakalpojuma sniedzējam pēc rēķina saņemšanas par faktiski sniegtajiem pakalpojumiem, bet nepārsniedzot noteikumu </w:t>
      </w:r>
      <w:r w:rsidR="00E055AE">
        <w:rPr>
          <w:color w:val="000000" w:themeColor="text1"/>
          <w:lang w:eastAsia="en-US"/>
        </w:rPr>
        <w:t>45</w:t>
      </w:r>
      <w:r w:rsidR="00577E29" w:rsidRPr="00861668">
        <w:rPr>
          <w:color w:val="000000" w:themeColor="text1"/>
          <w:lang w:eastAsia="en-US"/>
        </w:rPr>
        <w:t>. punktā minēto pabalsta summu par vienu mazgāšanas ciklu 5 kg veļai.</w:t>
      </w:r>
    </w:p>
    <w:p w14:paraId="125B3A4C" w14:textId="77777777" w:rsidR="00577E29" w:rsidRPr="00861668" w:rsidRDefault="00577E29" w:rsidP="008B46C4">
      <w:pPr>
        <w:tabs>
          <w:tab w:val="num" w:pos="1080"/>
        </w:tabs>
        <w:jc w:val="both"/>
        <w:rPr>
          <w:color w:val="000000" w:themeColor="text1"/>
          <w:lang w:eastAsia="en-US"/>
        </w:rPr>
      </w:pPr>
    </w:p>
    <w:p w14:paraId="50D8361F" w14:textId="2E77A3ED" w:rsidR="00577E29" w:rsidRPr="00861668" w:rsidRDefault="00D70BF5" w:rsidP="00577E29">
      <w:pPr>
        <w:ind w:left="360"/>
        <w:jc w:val="center"/>
        <w:rPr>
          <w:b/>
          <w:color w:val="000000" w:themeColor="text1"/>
          <w:lang w:eastAsia="en-US"/>
        </w:rPr>
      </w:pPr>
      <w:r>
        <w:rPr>
          <w:b/>
          <w:color w:val="000000" w:themeColor="text1"/>
          <w:lang w:eastAsia="en-US"/>
        </w:rPr>
        <w:t>XI</w:t>
      </w:r>
      <w:r w:rsidR="00577E29" w:rsidRPr="00861668">
        <w:rPr>
          <w:b/>
          <w:color w:val="000000" w:themeColor="text1"/>
          <w:lang w:eastAsia="en-US"/>
        </w:rPr>
        <w:t>.  P</w:t>
      </w:r>
      <w:r>
        <w:rPr>
          <w:b/>
          <w:color w:val="000000" w:themeColor="text1"/>
          <w:lang w:eastAsia="en-US"/>
        </w:rPr>
        <w:t>abalsts sociālās rehabilitācijas pakalpojuma mērķu sasniegšanai</w:t>
      </w:r>
    </w:p>
    <w:p w14:paraId="6F28061F" w14:textId="6C55E1B4" w:rsidR="00577E29" w:rsidRPr="00861668" w:rsidRDefault="008B0723" w:rsidP="00F66236">
      <w:pPr>
        <w:ind w:left="567" w:hanging="425"/>
        <w:jc w:val="both"/>
        <w:rPr>
          <w:color w:val="000000" w:themeColor="text1"/>
        </w:rPr>
      </w:pPr>
      <w:r>
        <w:rPr>
          <w:color w:val="000000" w:themeColor="text1"/>
        </w:rPr>
        <w:t>5</w:t>
      </w:r>
      <w:r w:rsidR="00355D04">
        <w:rPr>
          <w:color w:val="000000" w:themeColor="text1"/>
        </w:rPr>
        <w:t>2</w:t>
      </w:r>
      <w:r w:rsidR="00577E29" w:rsidRPr="00861668">
        <w:rPr>
          <w:color w:val="000000" w:themeColor="text1"/>
        </w:rPr>
        <w:t>. Pabalsts sociālās rehabilitācijas pakalpojuma mērķu sasniegšanai (turp</w:t>
      </w:r>
      <w:r w:rsidR="00797AC0">
        <w:rPr>
          <w:color w:val="000000" w:themeColor="text1"/>
        </w:rPr>
        <w:t xml:space="preserve">māk šajā nodaļā – </w:t>
      </w:r>
      <w:r>
        <w:rPr>
          <w:color w:val="000000" w:themeColor="text1"/>
        </w:rPr>
        <w:t>p</w:t>
      </w:r>
      <w:r w:rsidR="00797AC0">
        <w:rPr>
          <w:color w:val="000000" w:themeColor="text1"/>
        </w:rPr>
        <w:t>abalsts) ir p</w:t>
      </w:r>
      <w:r w:rsidR="00577E29" w:rsidRPr="00861668">
        <w:rPr>
          <w:color w:val="000000" w:themeColor="text1"/>
        </w:rPr>
        <w:t xml:space="preserve">abalsts, kuru piešķir personai individuālās sociālās rehabilitācijas procesā, </w:t>
      </w:r>
      <w:r w:rsidR="00577E29" w:rsidRPr="00861668">
        <w:rPr>
          <w:color w:val="000000" w:themeColor="text1"/>
        </w:rPr>
        <w:lastRenderedPageBreak/>
        <w:t>lai nodrošinātu pasākumu kopumu, kas vērsts uz sociālās funkcionēšanas spēju atjaunošanu vai uzlabošanu, sociālā statusa atgūšanu un iekļaušanos sabiedrībā vai nepilngadīgai personai, kurai ir sastādīta uzvedības sociālās korekcijas programma.</w:t>
      </w:r>
    </w:p>
    <w:p w14:paraId="6D7FBC4F" w14:textId="48D565E3" w:rsidR="00577E29" w:rsidRPr="00243B40" w:rsidRDefault="008B0723" w:rsidP="003418A6">
      <w:pPr>
        <w:ind w:left="567" w:hanging="510"/>
        <w:jc w:val="both"/>
        <w:rPr>
          <w:strike/>
          <w:color w:val="000000" w:themeColor="text1"/>
        </w:rPr>
      </w:pPr>
      <w:r>
        <w:rPr>
          <w:color w:val="000000" w:themeColor="text1"/>
        </w:rPr>
        <w:t>5</w:t>
      </w:r>
      <w:r w:rsidR="00355D04">
        <w:rPr>
          <w:color w:val="000000" w:themeColor="text1"/>
        </w:rPr>
        <w:t>3</w:t>
      </w:r>
      <w:r w:rsidR="00577E29" w:rsidRPr="00861668">
        <w:rPr>
          <w:color w:val="000000" w:themeColor="text1"/>
        </w:rPr>
        <w:t xml:space="preserve">. </w:t>
      </w:r>
      <w:r w:rsidR="00577E29" w:rsidRPr="00861668">
        <w:rPr>
          <w:color w:val="000000" w:themeColor="text1"/>
          <w:lang w:eastAsia="en-US"/>
        </w:rPr>
        <w:t xml:space="preserve">Pabalstu ir </w:t>
      </w:r>
      <w:r w:rsidR="00577E29" w:rsidRPr="00F66236">
        <w:rPr>
          <w:lang w:eastAsia="en-US"/>
        </w:rPr>
        <w:t xml:space="preserve">tiesīga saņemt </w:t>
      </w:r>
      <w:r w:rsidR="008A1E80">
        <w:rPr>
          <w:lang w:eastAsia="en-US"/>
        </w:rPr>
        <w:t xml:space="preserve">Pašvaldības administratīvajā teritorijā savu dzīvesvietu deklarējusi </w:t>
      </w:r>
      <w:r w:rsidR="00577E29" w:rsidRPr="00F66236">
        <w:rPr>
          <w:lang w:eastAsia="en-US"/>
        </w:rPr>
        <w:t>persona</w:t>
      </w:r>
      <w:r w:rsidR="00243B40" w:rsidRPr="00F66236">
        <w:rPr>
          <w:lang w:eastAsia="en-US"/>
        </w:rPr>
        <w:t xml:space="preserve"> vai tās likumiskais pārstāvis</w:t>
      </w:r>
      <w:r w:rsidR="00577E29" w:rsidRPr="00F66236">
        <w:rPr>
          <w:lang w:eastAsia="en-US"/>
        </w:rPr>
        <w:t xml:space="preserve">, ja </w:t>
      </w:r>
      <w:r w:rsidR="00A21B9F">
        <w:rPr>
          <w:color w:val="000000" w:themeColor="text1"/>
          <w:lang w:eastAsia="en-US"/>
        </w:rPr>
        <w:t xml:space="preserve">tās </w:t>
      </w:r>
      <w:r w:rsidR="00A21B9F" w:rsidRPr="00A21B9F">
        <w:rPr>
          <w:color w:val="000000" w:themeColor="text1"/>
          <w:lang w:eastAsia="en-US"/>
        </w:rPr>
        <w:t>mājsaimniecības</w:t>
      </w:r>
      <w:r w:rsidR="00577E29" w:rsidRPr="00A21B9F">
        <w:rPr>
          <w:color w:val="FF0000"/>
          <w:lang w:eastAsia="en-US"/>
        </w:rPr>
        <w:t xml:space="preserve"> </w:t>
      </w:r>
      <w:r w:rsidR="00577E29" w:rsidRPr="00861668">
        <w:rPr>
          <w:color w:val="000000" w:themeColor="text1"/>
          <w:lang w:eastAsia="en-US"/>
        </w:rPr>
        <w:t xml:space="preserve">ienākumi </w:t>
      </w:r>
      <w:r w:rsidR="00A21B9F">
        <w:rPr>
          <w:color w:val="000000" w:themeColor="text1"/>
          <w:lang w:eastAsia="en-US"/>
        </w:rPr>
        <w:t xml:space="preserve">mēnesī </w:t>
      </w:r>
      <w:r w:rsidR="00577E29" w:rsidRPr="00861668">
        <w:rPr>
          <w:color w:val="000000" w:themeColor="text1"/>
          <w:lang w:eastAsia="en-US"/>
        </w:rPr>
        <w:t xml:space="preserve">nepārsniedz </w:t>
      </w:r>
      <w:r>
        <w:rPr>
          <w:lang w:eastAsia="en-US"/>
        </w:rPr>
        <w:t>Pašvaldībā</w:t>
      </w:r>
      <w:r w:rsidR="00037C87" w:rsidRPr="00C817EC">
        <w:rPr>
          <w:lang w:eastAsia="en-US"/>
        </w:rPr>
        <w:t xml:space="preserve"> </w:t>
      </w:r>
      <w:r w:rsidR="00753C60" w:rsidRPr="00C817EC">
        <w:rPr>
          <w:lang w:eastAsia="en-US"/>
        </w:rPr>
        <w:t xml:space="preserve">noteikto </w:t>
      </w:r>
      <w:r w:rsidR="00A21B9F">
        <w:rPr>
          <w:color w:val="000000" w:themeColor="text1"/>
          <w:lang w:eastAsia="en-US"/>
        </w:rPr>
        <w:t xml:space="preserve">maznodrošinātas mājsaimniecības ienākumu </w:t>
      </w:r>
      <w:r w:rsidR="0046479C" w:rsidRPr="00C817EC">
        <w:rPr>
          <w:lang w:eastAsia="en-US"/>
        </w:rPr>
        <w:t>slieksni</w:t>
      </w:r>
      <w:r w:rsidR="00355D04">
        <w:rPr>
          <w:lang w:eastAsia="en-US"/>
        </w:rPr>
        <w:t>.</w:t>
      </w:r>
      <w:r w:rsidR="003D0D8E">
        <w:rPr>
          <w:lang w:eastAsia="en-US"/>
        </w:rPr>
        <w:t xml:space="preserve"> </w:t>
      </w:r>
    </w:p>
    <w:p w14:paraId="0704A597" w14:textId="5A8290C9" w:rsidR="008B0723" w:rsidRDefault="008B0723" w:rsidP="00477492">
      <w:pPr>
        <w:ind w:left="454" w:hanging="397"/>
        <w:jc w:val="both"/>
        <w:rPr>
          <w:color w:val="000000" w:themeColor="text1"/>
        </w:rPr>
      </w:pPr>
      <w:r>
        <w:rPr>
          <w:color w:val="000000" w:themeColor="text1"/>
        </w:rPr>
        <w:t>5</w:t>
      </w:r>
      <w:r w:rsidR="00355D04">
        <w:rPr>
          <w:color w:val="000000" w:themeColor="text1"/>
        </w:rPr>
        <w:t>4</w:t>
      </w:r>
      <w:r w:rsidR="00577E29" w:rsidRPr="00861668">
        <w:rPr>
          <w:color w:val="000000" w:themeColor="text1"/>
        </w:rPr>
        <w:t xml:space="preserve">. </w:t>
      </w:r>
      <w:r>
        <w:rPr>
          <w:color w:val="000000" w:themeColor="text1"/>
        </w:rPr>
        <w:t xml:space="preserve">Pabalsta saņemšanai persona Pārvaldē iesniedz iesniegumu un informāciju par saviem </w:t>
      </w:r>
      <w:r w:rsidR="003418A6">
        <w:rPr>
          <w:color w:val="000000" w:themeColor="text1"/>
        </w:rPr>
        <w:t xml:space="preserve">un pārējo mājsaimniecībā dzīvojošo personu </w:t>
      </w:r>
      <w:r>
        <w:rPr>
          <w:color w:val="000000" w:themeColor="text1"/>
        </w:rPr>
        <w:t xml:space="preserve">ienākumiem, līdzekļu uzkrājumiem. </w:t>
      </w:r>
    </w:p>
    <w:p w14:paraId="0C92F347" w14:textId="19B84C67" w:rsidR="008B0723" w:rsidRDefault="00355D04" w:rsidP="00477492">
      <w:pPr>
        <w:ind w:left="454" w:hanging="397"/>
        <w:jc w:val="both"/>
        <w:rPr>
          <w:color w:val="000000" w:themeColor="text1"/>
        </w:rPr>
      </w:pPr>
      <w:r>
        <w:rPr>
          <w:color w:val="000000" w:themeColor="text1"/>
        </w:rPr>
        <w:t>55</w:t>
      </w:r>
      <w:r w:rsidR="008B0723">
        <w:rPr>
          <w:color w:val="000000" w:themeColor="text1"/>
        </w:rPr>
        <w:t>. Pārvalde, veicot personas sniegto datu apstrādi SOPA un izmantojot valsts vienotās informācijas sistēmas, pārbauda personas sniegtās ziņas, novērtē  atsevišķi dzīvojošas personas vai mājsaimniecības personu ienākumu un materiālā stāvokļa līmeni un elektroniski sagatavo iztikas līdzekļu deklarāciju.</w:t>
      </w:r>
      <w:r w:rsidR="003418A6">
        <w:rPr>
          <w:color w:val="000000" w:themeColor="text1"/>
        </w:rPr>
        <w:t xml:space="preserve"> Personai nav atkārtoti jāsniedz Pārvaldei ziņas par saviem ienākumiem un materiālo situāciju, ja persona pieprasa pabalstu laika posmā, kad personai noteikta atbilstība trūcīgas vai maznodrošinātas mājsaimniecības statusam vai, ja personai ir spēkā esoša iztikas līdzekļu deklarācija.</w:t>
      </w:r>
      <w:r w:rsidR="008A1E80">
        <w:rPr>
          <w:color w:val="000000" w:themeColor="text1"/>
        </w:rPr>
        <w:t xml:space="preserve"> </w:t>
      </w:r>
      <w:r w:rsidR="003418A6">
        <w:rPr>
          <w:color w:val="000000" w:themeColor="text1"/>
        </w:rPr>
        <w:t>Pārvalde,</w:t>
      </w:r>
      <w:r w:rsidR="008B0723">
        <w:rPr>
          <w:color w:val="000000" w:themeColor="text1"/>
        </w:rPr>
        <w:t xml:space="preserve"> </w:t>
      </w:r>
      <w:r w:rsidR="003418A6">
        <w:rPr>
          <w:color w:val="000000" w:themeColor="text1"/>
        </w:rPr>
        <w:t>j</w:t>
      </w:r>
      <w:r w:rsidR="008B0723">
        <w:rPr>
          <w:color w:val="000000" w:themeColor="text1"/>
        </w:rPr>
        <w:t xml:space="preserve">a nepieciešams, </w:t>
      </w:r>
      <w:r w:rsidR="003D0D8E">
        <w:rPr>
          <w:color w:val="000000" w:themeColor="text1"/>
        </w:rPr>
        <w:t xml:space="preserve">pirms lēmuma pieņemšanas, pārbauda sniegto ziņu patiesumu, </w:t>
      </w:r>
      <w:r w:rsidR="008B0723">
        <w:rPr>
          <w:color w:val="000000" w:themeColor="text1"/>
        </w:rPr>
        <w:t>apseko</w:t>
      </w:r>
      <w:r w:rsidR="003D0D8E">
        <w:rPr>
          <w:color w:val="000000" w:themeColor="text1"/>
        </w:rPr>
        <w:t>jot</w:t>
      </w:r>
      <w:r w:rsidR="008B0723">
        <w:rPr>
          <w:color w:val="000000" w:themeColor="text1"/>
        </w:rPr>
        <w:t xml:space="preserve"> pabalsta pieprasītāja mājsaimniecību dzīvesvietā un sastāda apsekošanas aktu.</w:t>
      </w:r>
    </w:p>
    <w:p w14:paraId="58681603" w14:textId="2059EAA6" w:rsidR="00577E29" w:rsidRPr="00861668" w:rsidRDefault="00355D04" w:rsidP="003D0D8E">
      <w:pPr>
        <w:ind w:left="454" w:hanging="397"/>
        <w:jc w:val="both"/>
        <w:rPr>
          <w:color w:val="000000" w:themeColor="text1"/>
        </w:rPr>
      </w:pPr>
      <w:r>
        <w:rPr>
          <w:color w:val="000000" w:themeColor="text1"/>
        </w:rPr>
        <w:t>56</w:t>
      </w:r>
      <w:r w:rsidR="003D0D8E">
        <w:rPr>
          <w:color w:val="000000" w:themeColor="text1"/>
        </w:rPr>
        <w:t xml:space="preserve">. </w:t>
      </w:r>
      <w:r w:rsidR="00577E29" w:rsidRPr="00861668">
        <w:rPr>
          <w:color w:val="000000" w:themeColor="text1"/>
        </w:rPr>
        <w:t xml:space="preserve">Sociālā darba speciālists pēc personas individuālo vajadzību un resursu izvērtēšanas izstrādā </w:t>
      </w:r>
      <w:r w:rsidR="0046479C" w:rsidRPr="00C817EC">
        <w:t xml:space="preserve">atbilstošāko sadarbības līguma formu – vienošanos par sadarbību,  </w:t>
      </w:r>
      <w:r w:rsidR="00577E29" w:rsidRPr="00861668">
        <w:rPr>
          <w:color w:val="000000" w:themeColor="text1"/>
        </w:rPr>
        <w:t>individuālo sociālās rehabilitācijas plānu</w:t>
      </w:r>
      <w:r w:rsidR="0046479C">
        <w:rPr>
          <w:color w:val="000000" w:themeColor="text1"/>
        </w:rPr>
        <w:t xml:space="preserve">, </w:t>
      </w:r>
      <w:r w:rsidR="00577E29" w:rsidRPr="00861668">
        <w:rPr>
          <w:color w:val="000000" w:themeColor="text1"/>
        </w:rPr>
        <w:t>uzvedības sociālās korekcijas plānu</w:t>
      </w:r>
      <w:r w:rsidR="0046479C">
        <w:rPr>
          <w:color w:val="000000" w:themeColor="text1"/>
        </w:rPr>
        <w:t xml:space="preserve"> vai citu.</w:t>
      </w:r>
    </w:p>
    <w:p w14:paraId="2C215FE9" w14:textId="348BA2E5" w:rsidR="00577E29" w:rsidRPr="00861668" w:rsidRDefault="00355D04" w:rsidP="00477492">
      <w:pPr>
        <w:ind w:left="454" w:hanging="397"/>
        <w:jc w:val="both"/>
        <w:rPr>
          <w:color w:val="000000" w:themeColor="text1"/>
        </w:rPr>
      </w:pPr>
      <w:r>
        <w:rPr>
          <w:color w:val="000000" w:themeColor="text1"/>
        </w:rPr>
        <w:t>57</w:t>
      </w:r>
      <w:r w:rsidR="00577E29" w:rsidRPr="00861668">
        <w:rPr>
          <w:color w:val="000000" w:themeColor="text1"/>
        </w:rPr>
        <w:t xml:space="preserve">. </w:t>
      </w:r>
      <w:r w:rsidR="00F64497">
        <w:rPr>
          <w:color w:val="000000" w:themeColor="text1"/>
        </w:rPr>
        <w:t>Pārvalde l</w:t>
      </w:r>
      <w:r w:rsidR="00577E29" w:rsidRPr="00861668">
        <w:rPr>
          <w:color w:val="000000" w:themeColor="text1"/>
        </w:rPr>
        <w:t xml:space="preserve">ēmumu par </w:t>
      </w:r>
      <w:r w:rsidR="003D0D8E">
        <w:rPr>
          <w:color w:val="000000" w:themeColor="text1"/>
        </w:rPr>
        <w:t>p</w:t>
      </w:r>
      <w:r w:rsidR="00577E29" w:rsidRPr="00861668">
        <w:rPr>
          <w:color w:val="000000" w:themeColor="text1"/>
        </w:rPr>
        <w:t>abalsta piešķiršanu</w:t>
      </w:r>
      <w:r w:rsidR="00F64497">
        <w:rPr>
          <w:color w:val="000000" w:themeColor="text1"/>
        </w:rPr>
        <w:t xml:space="preserve"> vai par atteikumu piešķirt pabalstu</w:t>
      </w:r>
      <w:r w:rsidR="00577E29" w:rsidRPr="00861668">
        <w:rPr>
          <w:color w:val="000000" w:themeColor="text1"/>
        </w:rPr>
        <w:t xml:space="preserve"> pieņem</w:t>
      </w:r>
      <w:r w:rsidR="003D0D8E">
        <w:rPr>
          <w:color w:val="000000" w:themeColor="text1"/>
        </w:rPr>
        <w:t xml:space="preserve"> 10 (desmit) darba dienu laikā no iesnieguma, iztikas līdzekļu deklarācijas</w:t>
      </w:r>
      <w:r w:rsidR="00F64497">
        <w:rPr>
          <w:color w:val="000000" w:themeColor="text1"/>
        </w:rPr>
        <w:t xml:space="preserve"> un visu nepieciešamo dokumentu saņemšanas dienas</w:t>
      </w:r>
      <w:r w:rsidR="00577E29" w:rsidRPr="00861668">
        <w:rPr>
          <w:color w:val="000000" w:themeColor="text1"/>
        </w:rPr>
        <w:t>, pamatojoties uz</w:t>
      </w:r>
      <w:r w:rsidR="00A21B9F" w:rsidRPr="00A21B9F">
        <w:rPr>
          <w:color w:val="000000" w:themeColor="text1"/>
        </w:rPr>
        <w:t xml:space="preserve"> </w:t>
      </w:r>
      <w:r w:rsidR="0050284D" w:rsidRPr="00861668">
        <w:rPr>
          <w:color w:val="000000" w:themeColor="text1"/>
        </w:rPr>
        <w:t>personas iesniegumu</w:t>
      </w:r>
      <w:r w:rsidR="0050284D">
        <w:rPr>
          <w:color w:val="000000" w:themeColor="text1"/>
        </w:rPr>
        <w:t xml:space="preserve">, </w:t>
      </w:r>
      <w:r w:rsidR="00A21B9F" w:rsidRPr="00861668">
        <w:rPr>
          <w:color w:val="000000" w:themeColor="text1"/>
        </w:rPr>
        <w:t>sociālā darbinieka atzinumu</w:t>
      </w:r>
      <w:r w:rsidR="00A21B9F">
        <w:rPr>
          <w:color w:val="000000" w:themeColor="text1"/>
        </w:rPr>
        <w:t xml:space="preserve">, </w:t>
      </w:r>
      <w:r w:rsidR="00577E29" w:rsidRPr="00861668">
        <w:rPr>
          <w:color w:val="000000" w:themeColor="text1"/>
        </w:rPr>
        <w:t>individuālo sociālās rehabilitācijas plānu</w:t>
      </w:r>
      <w:r w:rsidR="001671F3">
        <w:rPr>
          <w:color w:val="000000" w:themeColor="text1"/>
        </w:rPr>
        <w:t xml:space="preserve"> </w:t>
      </w:r>
      <w:r w:rsidR="001671F3" w:rsidRPr="00C817EC">
        <w:t>vai citu sadarbības formu</w:t>
      </w:r>
      <w:r w:rsidR="00577E29" w:rsidRPr="00861668">
        <w:rPr>
          <w:color w:val="000000" w:themeColor="text1"/>
        </w:rPr>
        <w:t xml:space="preserve">, </w:t>
      </w:r>
      <w:r w:rsidR="00A21B9F" w:rsidRPr="00861668">
        <w:rPr>
          <w:color w:val="000000" w:themeColor="text1"/>
        </w:rPr>
        <w:t>paredzamos rehabilitācijas rezultātus</w:t>
      </w:r>
      <w:r w:rsidR="00A21B9F">
        <w:rPr>
          <w:color w:val="000000" w:themeColor="text1"/>
        </w:rPr>
        <w:t xml:space="preserve">, </w:t>
      </w:r>
      <w:r w:rsidR="00577E29" w:rsidRPr="00861668">
        <w:rPr>
          <w:color w:val="000000" w:themeColor="text1"/>
        </w:rPr>
        <w:t>izvērtējot personas sociālo</w:t>
      </w:r>
      <w:r w:rsidR="006877B5">
        <w:rPr>
          <w:color w:val="000000" w:themeColor="text1"/>
        </w:rPr>
        <w:t xml:space="preserve"> un </w:t>
      </w:r>
      <w:r w:rsidR="006877B5" w:rsidRPr="00C817EC">
        <w:t>materiālo</w:t>
      </w:r>
      <w:r w:rsidR="006877B5">
        <w:rPr>
          <w:color w:val="000000" w:themeColor="text1"/>
        </w:rPr>
        <w:t xml:space="preserve"> </w:t>
      </w:r>
      <w:r w:rsidR="00577E29" w:rsidRPr="00861668">
        <w:rPr>
          <w:color w:val="000000" w:themeColor="text1"/>
        </w:rPr>
        <w:t>situāciju</w:t>
      </w:r>
      <w:r w:rsidR="001671F3">
        <w:rPr>
          <w:color w:val="000000" w:themeColor="text1"/>
        </w:rPr>
        <w:t xml:space="preserve">, </w:t>
      </w:r>
      <w:r w:rsidR="00577E29" w:rsidRPr="00861668">
        <w:rPr>
          <w:color w:val="000000" w:themeColor="text1"/>
        </w:rPr>
        <w:t>izdevumus apliecinošus dokumentus vai nepieciešamo izdevumu aprēķinu</w:t>
      </w:r>
      <w:r w:rsidR="001671F3" w:rsidRPr="001671F3">
        <w:rPr>
          <w:color w:val="000000" w:themeColor="text1"/>
        </w:rPr>
        <w:t xml:space="preserve"> </w:t>
      </w:r>
      <w:r w:rsidR="001671F3">
        <w:rPr>
          <w:color w:val="000000" w:themeColor="text1"/>
        </w:rPr>
        <w:t>mērķu sasniegšanai</w:t>
      </w:r>
      <w:r w:rsidR="00577E29" w:rsidRPr="00861668">
        <w:rPr>
          <w:color w:val="000000" w:themeColor="text1"/>
        </w:rPr>
        <w:t>, par ko, pēc pabalsta saņemšanas, tiek iesniegti</w:t>
      </w:r>
      <w:r w:rsidR="00577E29" w:rsidRPr="00C817EC">
        <w:t xml:space="preserve"> </w:t>
      </w:r>
      <w:r w:rsidR="001671F3" w:rsidRPr="00C817EC">
        <w:t>izdevumus</w:t>
      </w:r>
      <w:r w:rsidR="001671F3" w:rsidRPr="001671F3">
        <w:rPr>
          <w:color w:val="FF0000"/>
        </w:rPr>
        <w:t xml:space="preserve"> </w:t>
      </w:r>
      <w:r w:rsidR="00577E29" w:rsidRPr="00861668">
        <w:rPr>
          <w:color w:val="000000" w:themeColor="text1"/>
        </w:rPr>
        <w:t>apliecinoši dokumenti.</w:t>
      </w:r>
    </w:p>
    <w:p w14:paraId="176939ED" w14:textId="1F85C918" w:rsidR="00577E29" w:rsidRPr="00F66236" w:rsidRDefault="00355D04" w:rsidP="00477492">
      <w:pPr>
        <w:ind w:left="454" w:hanging="397"/>
        <w:jc w:val="both"/>
      </w:pPr>
      <w:r>
        <w:rPr>
          <w:color w:val="000000" w:themeColor="text1"/>
        </w:rPr>
        <w:t>58</w:t>
      </w:r>
      <w:r w:rsidR="00577E29" w:rsidRPr="00861668">
        <w:rPr>
          <w:color w:val="000000" w:themeColor="text1"/>
        </w:rPr>
        <w:t xml:space="preserve">. Pabalstu piešķir paredzot, ka vienai personai piešķiramā </w:t>
      </w:r>
      <w:r w:rsidR="003D0D8E">
        <w:rPr>
          <w:color w:val="000000" w:themeColor="text1"/>
        </w:rPr>
        <w:t>p</w:t>
      </w:r>
      <w:r w:rsidR="00577E29" w:rsidRPr="00861668">
        <w:rPr>
          <w:color w:val="000000" w:themeColor="text1"/>
        </w:rPr>
        <w:t>abalsta kopējais apmērs kalendāra g</w:t>
      </w:r>
      <w:r w:rsidR="00577E29" w:rsidRPr="00F66236">
        <w:t>ad</w:t>
      </w:r>
      <w:r w:rsidR="00DA1FD1" w:rsidRPr="00F66236">
        <w:t>a</w:t>
      </w:r>
      <w:r w:rsidR="00577E29" w:rsidRPr="00F66236">
        <w:t xml:space="preserve"> laikā ir ne vairāk kā </w:t>
      </w:r>
      <w:r w:rsidR="00577E29" w:rsidRPr="00F66236">
        <w:rPr>
          <w:rFonts w:eastAsia="Calibri"/>
          <w:lang w:eastAsia="en-US"/>
        </w:rPr>
        <w:t>valstī noteiktās minimālās mēneša darba algas apjomā</w:t>
      </w:r>
      <w:r w:rsidR="00577E29" w:rsidRPr="00F66236">
        <w:t>.</w:t>
      </w:r>
    </w:p>
    <w:p w14:paraId="3ADFE921" w14:textId="7EEE3BFD" w:rsidR="00577E29" w:rsidRPr="00861668" w:rsidRDefault="00355D04" w:rsidP="00477492">
      <w:pPr>
        <w:tabs>
          <w:tab w:val="num" w:pos="1080"/>
        </w:tabs>
        <w:ind w:left="454" w:hanging="397"/>
        <w:jc w:val="both"/>
        <w:rPr>
          <w:color w:val="000000" w:themeColor="text1"/>
          <w:lang w:eastAsia="en-US"/>
        </w:rPr>
      </w:pPr>
      <w:r w:rsidRPr="00F66236">
        <w:t>59</w:t>
      </w:r>
      <w:r w:rsidR="00577E29" w:rsidRPr="00F66236">
        <w:t xml:space="preserve">. </w:t>
      </w:r>
      <w:r w:rsidR="00577E29" w:rsidRPr="00F66236">
        <w:rPr>
          <w:lang w:eastAsia="en-US"/>
        </w:rPr>
        <w:t xml:space="preserve">Pabalstu izmaksā </w:t>
      </w:r>
      <w:r w:rsidR="003D0D8E" w:rsidRPr="00F66236">
        <w:rPr>
          <w:lang w:eastAsia="en-US"/>
        </w:rPr>
        <w:t xml:space="preserve"> personai</w:t>
      </w:r>
      <w:r w:rsidR="00E91691" w:rsidRPr="00F66236">
        <w:rPr>
          <w:lang w:eastAsia="en-US"/>
        </w:rPr>
        <w:t>,</w:t>
      </w:r>
      <w:r w:rsidR="003D0D8E" w:rsidRPr="00F66236">
        <w:rPr>
          <w:lang w:eastAsia="en-US"/>
        </w:rPr>
        <w:t xml:space="preserve"> </w:t>
      </w:r>
      <w:r w:rsidR="00E91691" w:rsidRPr="00F66236">
        <w:rPr>
          <w:lang w:eastAsia="en-US"/>
        </w:rPr>
        <w:t xml:space="preserve">ieskaitot to pabalsta pieprasītāja kontā vai izmaksā Pašvaldības kasē </w:t>
      </w:r>
      <w:r w:rsidR="003D0D8E">
        <w:rPr>
          <w:color w:val="000000" w:themeColor="text1"/>
          <w:lang w:eastAsia="en-US"/>
        </w:rPr>
        <w:t xml:space="preserve">viena mēneša laikā no lēmuma par pabalsta piešķiršanu pieņemšanas dienas </w:t>
      </w:r>
      <w:r w:rsidR="00577E29" w:rsidRPr="00861668">
        <w:rPr>
          <w:color w:val="000000" w:themeColor="text1"/>
          <w:lang w:eastAsia="en-US"/>
        </w:rPr>
        <w:t>vai pārskaita pakalpojumu sniedzējam.</w:t>
      </w:r>
    </w:p>
    <w:p w14:paraId="3AFF5B06" w14:textId="77777777" w:rsidR="00577E29" w:rsidRPr="00861668" w:rsidRDefault="00577E29" w:rsidP="00577E29">
      <w:pPr>
        <w:tabs>
          <w:tab w:val="left" w:pos="900"/>
        </w:tabs>
        <w:ind w:left="284"/>
        <w:jc w:val="both"/>
        <w:rPr>
          <w:i/>
          <w:color w:val="000000" w:themeColor="text1"/>
          <w:sz w:val="20"/>
          <w:szCs w:val="20"/>
          <w:lang w:eastAsia="en-US"/>
        </w:rPr>
      </w:pPr>
    </w:p>
    <w:p w14:paraId="36D24925" w14:textId="2B4381E3" w:rsidR="00577E29" w:rsidRPr="00861668" w:rsidRDefault="003D0D8E" w:rsidP="009F5823">
      <w:pPr>
        <w:tabs>
          <w:tab w:val="left" w:pos="900"/>
        </w:tabs>
        <w:jc w:val="center"/>
        <w:rPr>
          <w:b/>
          <w:color w:val="000000" w:themeColor="text1"/>
          <w:lang w:eastAsia="en-US"/>
        </w:rPr>
      </w:pPr>
      <w:r>
        <w:rPr>
          <w:b/>
          <w:color w:val="000000" w:themeColor="text1"/>
          <w:lang w:eastAsia="en-US"/>
        </w:rPr>
        <w:t>XII</w:t>
      </w:r>
      <w:r w:rsidR="00577E29" w:rsidRPr="00861668">
        <w:rPr>
          <w:b/>
          <w:color w:val="000000" w:themeColor="text1"/>
          <w:lang w:eastAsia="en-US"/>
        </w:rPr>
        <w:t>. A</w:t>
      </w:r>
      <w:r w:rsidR="009F5823">
        <w:rPr>
          <w:b/>
          <w:color w:val="000000" w:themeColor="text1"/>
          <w:lang w:eastAsia="en-US"/>
        </w:rPr>
        <w:t>pbedīšanas pabalsts</w:t>
      </w:r>
    </w:p>
    <w:p w14:paraId="26C0F04E" w14:textId="1480488E" w:rsidR="003E6CA5" w:rsidRPr="002871EF" w:rsidRDefault="003D0D8E" w:rsidP="002871EF">
      <w:pPr>
        <w:ind w:left="454" w:hanging="397"/>
        <w:jc w:val="both"/>
        <w:rPr>
          <w:strike/>
          <w:lang w:eastAsia="en-US"/>
        </w:rPr>
      </w:pPr>
      <w:r>
        <w:rPr>
          <w:color w:val="000000" w:themeColor="text1"/>
          <w:lang w:eastAsia="en-US"/>
        </w:rPr>
        <w:t>6</w:t>
      </w:r>
      <w:r w:rsidR="00355D04">
        <w:rPr>
          <w:color w:val="000000" w:themeColor="text1"/>
          <w:lang w:eastAsia="en-US"/>
        </w:rPr>
        <w:t>0</w:t>
      </w:r>
      <w:r w:rsidR="002871EF">
        <w:rPr>
          <w:color w:val="000000" w:themeColor="text1"/>
          <w:lang w:eastAsia="en-US"/>
        </w:rPr>
        <w:t xml:space="preserve">. </w:t>
      </w:r>
      <w:r w:rsidR="003E6CA5" w:rsidRPr="002871EF">
        <w:rPr>
          <w:lang w:eastAsia="en-US"/>
        </w:rPr>
        <w:t>Apbedīšanas pabalstu personas nāves gadījumā piešķir mirušās personas vienam no ģimenes locekļiem vai personai, kura uzņemas mirušās personas apbedīšanu</w:t>
      </w:r>
      <w:r w:rsidR="002871EF" w:rsidRPr="002871EF">
        <w:rPr>
          <w:lang w:eastAsia="en-US"/>
        </w:rPr>
        <w:t>. Pārvalde pieņem iesniegumu par apbedīšanas pabalstu arī, ja mirušajai personai nav deklarētās dzīvesvietas, bet tās</w:t>
      </w:r>
      <w:r w:rsidR="00D14C59" w:rsidRPr="002871EF">
        <w:rPr>
          <w:lang w:eastAsia="en-US"/>
        </w:rPr>
        <w:t xml:space="preserve"> pēdējā deklarētā dzīvesvieta bijusi </w:t>
      </w:r>
      <w:r>
        <w:rPr>
          <w:lang w:eastAsia="en-US"/>
        </w:rPr>
        <w:t>Pašvaldības</w:t>
      </w:r>
      <w:r w:rsidR="00D14C59" w:rsidRPr="002871EF">
        <w:rPr>
          <w:lang w:eastAsia="en-US"/>
        </w:rPr>
        <w:t xml:space="preserve"> </w:t>
      </w:r>
      <w:r>
        <w:rPr>
          <w:lang w:eastAsia="en-US"/>
        </w:rPr>
        <w:t>a</w:t>
      </w:r>
      <w:r w:rsidR="00D14C59" w:rsidRPr="002871EF">
        <w:rPr>
          <w:lang w:eastAsia="en-US"/>
        </w:rPr>
        <w:t>dministratīvajā teritorijā.</w:t>
      </w:r>
      <w:r w:rsidR="003E6CA5" w:rsidRPr="002871EF">
        <w:rPr>
          <w:lang w:eastAsia="en-US"/>
        </w:rPr>
        <w:t xml:space="preserve"> </w:t>
      </w:r>
    </w:p>
    <w:p w14:paraId="22B57D4F" w14:textId="0A2B7A51" w:rsidR="0003180C" w:rsidRPr="002871EF" w:rsidRDefault="003D0D8E" w:rsidP="002871EF">
      <w:pPr>
        <w:ind w:left="454" w:hanging="397"/>
        <w:jc w:val="both"/>
        <w:rPr>
          <w:color w:val="000000" w:themeColor="text1"/>
          <w:lang w:eastAsia="en-US"/>
        </w:rPr>
      </w:pPr>
      <w:r>
        <w:rPr>
          <w:color w:val="000000" w:themeColor="text1"/>
          <w:lang w:eastAsia="en-US"/>
        </w:rPr>
        <w:t>6</w:t>
      </w:r>
      <w:r w:rsidR="00355D04">
        <w:rPr>
          <w:color w:val="000000" w:themeColor="text1"/>
          <w:lang w:eastAsia="en-US"/>
        </w:rPr>
        <w:t>1</w:t>
      </w:r>
      <w:r w:rsidR="00577E29" w:rsidRPr="00861668">
        <w:rPr>
          <w:color w:val="000000" w:themeColor="text1"/>
          <w:lang w:eastAsia="en-US"/>
        </w:rPr>
        <w:t>. Ja mirusi persona, kurai nav ģimenes locekļu</w:t>
      </w:r>
      <w:r w:rsidR="00942C55">
        <w:rPr>
          <w:color w:val="000000" w:themeColor="text1"/>
          <w:lang w:eastAsia="en-US"/>
        </w:rPr>
        <w:t>,</w:t>
      </w:r>
      <w:r w:rsidR="00577E29" w:rsidRPr="00861668">
        <w:rPr>
          <w:color w:val="000000" w:themeColor="text1"/>
          <w:lang w:eastAsia="en-US"/>
        </w:rPr>
        <w:t xml:space="preserve"> un tās apbedīšanu neuzņemas cita persona,</w:t>
      </w:r>
      <w:r w:rsidR="00577E29" w:rsidRPr="00861668">
        <w:rPr>
          <w:noProof/>
          <w:color w:val="000000" w:themeColor="text1"/>
          <w:lang w:eastAsia="en-US"/>
        </w:rPr>
        <w:t xml:space="preserve"> Pārvalde</w:t>
      </w:r>
      <w:r w:rsidR="005560BA">
        <w:rPr>
          <w:noProof/>
          <w:color w:val="000000" w:themeColor="text1"/>
          <w:lang w:eastAsia="en-US"/>
        </w:rPr>
        <w:t>,</w:t>
      </w:r>
      <w:r w:rsidR="00577E29" w:rsidRPr="00861668">
        <w:rPr>
          <w:color w:val="000000" w:themeColor="text1"/>
          <w:lang w:eastAsia="en-US"/>
        </w:rPr>
        <w:t xml:space="preserve"> </w:t>
      </w:r>
      <w:r w:rsidR="00D14C59" w:rsidRPr="002871EF">
        <w:rPr>
          <w:lang w:eastAsia="en-US"/>
        </w:rPr>
        <w:t xml:space="preserve">pamatojoties uz noslēgto līgumu </w:t>
      </w:r>
      <w:r w:rsidR="00577E29" w:rsidRPr="00861668">
        <w:rPr>
          <w:color w:val="000000" w:themeColor="text1"/>
          <w:lang w:eastAsia="en-US"/>
        </w:rPr>
        <w:t>ar</w:t>
      </w:r>
      <w:r w:rsidR="005560BA">
        <w:rPr>
          <w:color w:val="000000" w:themeColor="text1"/>
          <w:lang w:eastAsia="en-US"/>
        </w:rPr>
        <w:t xml:space="preserve"> apbedīšanas pakalpojuma sniedzēju, </w:t>
      </w:r>
      <w:r w:rsidR="00577E29" w:rsidRPr="00861668">
        <w:rPr>
          <w:color w:val="000000" w:themeColor="text1"/>
          <w:lang w:eastAsia="en-US"/>
        </w:rPr>
        <w:t xml:space="preserve">sedz ar </w:t>
      </w:r>
      <w:r w:rsidR="00FA10A9" w:rsidRPr="002871EF">
        <w:rPr>
          <w:lang w:eastAsia="en-US"/>
        </w:rPr>
        <w:t>personas</w:t>
      </w:r>
      <w:r w:rsidR="00FA10A9">
        <w:rPr>
          <w:color w:val="385623" w:themeColor="accent6" w:themeShade="80"/>
          <w:lang w:eastAsia="en-US"/>
        </w:rPr>
        <w:t xml:space="preserve"> </w:t>
      </w:r>
      <w:r w:rsidR="00577E29" w:rsidRPr="00861668">
        <w:rPr>
          <w:color w:val="000000" w:themeColor="text1"/>
          <w:lang w:eastAsia="en-US"/>
        </w:rPr>
        <w:t>apbedīšanu saistītos izdevumus</w:t>
      </w:r>
      <w:r w:rsidR="001854BF" w:rsidRPr="002871EF">
        <w:rPr>
          <w:lang w:eastAsia="en-US"/>
        </w:rPr>
        <w:t>,</w:t>
      </w:r>
      <w:r w:rsidR="001854BF">
        <w:rPr>
          <w:color w:val="538135" w:themeColor="accent6" w:themeShade="BF"/>
          <w:lang w:eastAsia="en-US"/>
        </w:rPr>
        <w:t xml:space="preserve"> </w:t>
      </w:r>
      <w:r w:rsidR="001854BF" w:rsidRPr="002871EF">
        <w:rPr>
          <w:lang w:eastAsia="en-US"/>
        </w:rPr>
        <w:t xml:space="preserve">bet ne vairāk par </w:t>
      </w:r>
      <w:r>
        <w:rPr>
          <w:lang w:eastAsia="en-US"/>
        </w:rPr>
        <w:t>6</w:t>
      </w:r>
      <w:r w:rsidR="00355D04">
        <w:rPr>
          <w:lang w:eastAsia="en-US"/>
        </w:rPr>
        <w:t>2</w:t>
      </w:r>
      <w:r w:rsidR="001854BF" w:rsidRPr="002871EF">
        <w:rPr>
          <w:lang w:eastAsia="en-US"/>
        </w:rPr>
        <w:t>. punktā</w:t>
      </w:r>
      <w:r w:rsidR="00355D04">
        <w:rPr>
          <w:lang w:eastAsia="en-US"/>
        </w:rPr>
        <w:t xml:space="preserve"> noteikto apmēru.</w:t>
      </w:r>
    </w:p>
    <w:p w14:paraId="2719DF47" w14:textId="29F54031" w:rsidR="00577E29" w:rsidRPr="00861668" w:rsidRDefault="003D0D8E" w:rsidP="00E83442">
      <w:pPr>
        <w:ind w:left="454" w:hanging="397"/>
        <w:jc w:val="both"/>
        <w:rPr>
          <w:color w:val="000000" w:themeColor="text1"/>
          <w:lang w:eastAsia="en-US"/>
        </w:rPr>
      </w:pPr>
      <w:r>
        <w:rPr>
          <w:color w:val="000000" w:themeColor="text1"/>
          <w:lang w:eastAsia="en-US"/>
        </w:rPr>
        <w:t>6</w:t>
      </w:r>
      <w:r w:rsidR="00355D04">
        <w:rPr>
          <w:color w:val="000000" w:themeColor="text1"/>
          <w:lang w:eastAsia="en-US"/>
        </w:rPr>
        <w:t>2</w:t>
      </w:r>
      <w:r w:rsidR="00577E29" w:rsidRPr="00861668">
        <w:rPr>
          <w:color w:val="000000" w:themeColor="text1"/>
          <w:lang w:eastAsia="en-US"/>
        </w:rPr>
        <w:t>. Apbedīšanas pabalsta apmērs ir vienas valstī noteiktās minimālās mēneša darba algas apmērā.</w:t>
      </w:r>
    </w:p>
    <w:p w14:paraId="2697807C" w14:textId="40AC565E" w:rsidR="00577E29" w:rsidRDefault="003D0D8E" w:rsidP="00E83442">
      <w:pPr>
        <w:ind w:left="454" w:hanging="397"/>
        <w:jc w:val="both"/>
        <w:rPr>
          <w:color w:val="000000" w:themeColor="text1"/>
          <w:lang w:eastAsia="en-US"/>
        </w:rPr>
      </w:pPr>
      <w:r>
        <w:rPr>
          <w:color w:val="000000" w:themeColor="text1"/>
          <w:lang w:eastAsia="en-US"/>
        </w:rPr>
        <w:t>6</w:t>
      </w:r>
      <w:r w:rsidR="00355D04">
        <w:rPr>
          <w:color w:val="000000" w:themeColor="text1"/>
          <w:lang w:eastAsia="en-US"/>
        </w:rPr>
        <w:t>3</w:t>
      </w:r>
      <w:r w:rsidR="00577E29" w:rsidRPr="00861668">
        <w:rPr>
          <w:color w:val="000000" w:themeColor="text1"/>
          <w:lang w:eastAsia="en-US"/>
        </w:rPr>
        <w:t>. Apbedīšanas pabalsta apmēru samazina par Valsts sociālās apdrošināšanas aģentūras</w:t>
      </w:r>
      <w:r w:rsidR="006002F7">
        <w:rPr>
          <w:color w:val="000000" w:themeColor="text1"/>
          <w:lang w:eastAsia="en-US"/>
        </w:rPr>
        <w:t xml:space="preserve"> </w:t>
      </w:r>
      <w:r w:rsidR="006002F7" w:rsidRPr="00E83442">
        <w:rPr>
          <w:lang w:eastAsia="en-US"/>
        </w:rPr>
        <w:t>(turpmāk – VSAA)</w:t>
      </w:r>
      <w:r w:rsidR="00577E29" w:rsidRPr="00E83442">
        <w:rPr>
          <w:lang w:eastAsia="en-US"/>
        </w:rPr>
        <w:t xml:space="preserve"> </w:t>
      </w:r>
      <w:r w:rsidR="00577E29" w:rsidRPr="00861668">
        <w:rPr>
          <w:color w:val="000000" w:themeColor="text1"/>
          <w:lang w:eastAsia="en-US"/>
        </w:rPr>
        <w:t>vai citas institūcijas izmaksātā apbedīšanas pabalsta apmēru.</w:t>
      </w:r>
    </w:p>
    <w:p w14:paraId="627B4694" w14:textId="6A805503" w:rsidR="00EA538F" w:rsidRDefault="00F64497" w:rsidP="005B471B">
      <w:pPr>
        <w:ind w:left="57"/>
        <w:jc w:val="both"/>
        <w:rPr>
          <w:color w:val="000000" w:themeColor="text1"/>
          <w:lang w:eastAsia="en-US"/>
        </w:rPr>
      </w:pPr>
      <w:r>
        <w:rPr>
          <w:color w:val="000000" w:themeColor="text1"/>
          <w:lang w:eastAsia="en-US"/>
        </w:rPr>
        <w:t>6</w:t>
      </w:r>
      <w:r w:rsidR="00355D04">
        <w:rPr>
          <w:color w:val="000000" w:themeColor="text1"/>
          <w:lang w:eastAsia="en-US"/>
        </w:rPr>
        <w:t>4</w:t>
      </w:r>
      <w:r w:rsidR="00EA538F">
        <w:rPr>
          <w:color w:val="000000" w:themeColor="text1"/>
          <w:lang w:eastAsia="en-US"/>
        </w:rPr>
        <w:t>. Apbedīšanas pabalsta saņemšana</w:t>
      </w:r>
      <w:r w:rsidR="00942C55">
        <w:rPr>
          <w:color w:val="000000" w:themeColor="text1"/>
          <w:lang w:eastAsia="en-US"/>
        </w:rPr>
        <w:t>s</w:t>
      </w:r>
      <w:r w:rsidR="00EA538F">
        <w:rPr>
          <w:color w:val="000000" w:themeColor="text1"/>
          <w:lang w:eastAsia="en-US"/>
        </w:rPr>
        <w:t xml:space="preserve"> iesniegumam pievieno:</w:t>
      </w:r>
    </w:p>
    <w:p w14:paraId="70C9BFA7" w14:textId="2016868D" w:rsidR="00EA538F" w:rsidRDefault="00F64497" w:rsidP="00EA538F">
      <w:pPr>
        <w:ind w:left="567"/>
        <w:jc w:val="both"/>
        <w:rPr>
          <w:color w:val="000000" w:themeColor="text1"/>
          <w:lang w:eastAsia="en-US"/>
        </w:rPr>
      </w:pPr>
      <w:r>
        <w:rPr>
          <w:color w:val="000000" w:themeColor="text1"/>
          <w:lang w:eastAsia="en-US"/>
        </w:rPr>
        <w:t>6</w:t>
      </w:r>
      <w:r w:rsidR="00355D04">
        <w:rPr>
          <w:color w:val="000000" w:themeColor="text1"/>
          <w:lang w:eastAsia="en-US"/>
        </w:rPr>
        <w:t>4</w:t>
      </w:r>
      <w:r w:rsidR="00EA538F">
        <w:rPr>
          <w:color w:val="000000" w:themeColor="text1"/>
          <w:lang w:eastAsia="en-US"/>
        </w:rPr>
        <w:t>.1. lēmum</w:t>
      </w:r>
      <w:r w:rsidR="00610C20">
        <w:rPr>
          <w:color w:val="000000" w:themeColor="text1"/>
          <w:lang w:eastAsia="en-US"/>
        </w:rPr>
        <w:t>a kopiju</w:t>
      </w:r>
      <w:r w:rsidR="00EA538F">
        <w:rPr>
          <w:color w:val="000000" w:themeColor="text1"/>
          <w:lang w:eastAsia="en-US"/>
        </w:rPr>
        <w:t xml:space="preserve"> par VSAA apbedīšanas pabalsta piešķiršanu vai atteikšanu;</w:t>
      </w:r>
    </w:p>
    <w:p w14:paraId="6E1F309D" w14:textId="1B349848" w:rsidR="00EA538F" w:rsidRPr="00861668" w:rsidRDefault="00F64497" w:rsidP="00EA538F">
      <w:pPr>
        <w:ind w:left="567"/>
        <w:jc w:val="both"/>
        <w:rPr>
          <w:color w:val="000000" w:themeColor="text1"/>
          <w:lang w:eastAsia="en-US"/>
        </w:rPr>
      </w:pPr>
      <w:r>
        <w:rPr>
          <w:color w:val="000000" w:themeColor="text1"/>
          <w:lang w:eastAsia="en-US"/>
        </w:rPr>
        <w:t>6</w:t>
      </w:r>
      <w:r w:rsidR="00355D04">
        <w:rPr>
          <w:color w:val="000000" w:themeColor="text1"/>
          <w:lang w:eastAsia="en-US"/>
        </w:rPr>
        <w:t>4</w:t>
      </w:r>
      <w:r w:rsidR="00EA538F">
        <w:rPr>
          <w:color w:val="000000" w:themeColor="text1"/>
          <w:lang w:eastAsia="en-US"/>
        </w:rPr>
        <w:t>.2. miršanas apliecības kopiju (uzrādot oriģinālu).</w:t>
      </w:r>
    </w:p>
    <w:p w14:paraId="1D28D8C9" w14:textId="4BC2B974" w:rsidR="00577E29" w:rsidRPr="002A7484" w:rsidRDefault="00F64497" w:rsidP="00E83442">
      <w:pPr>
        <w:ind w:left="454" w:hanging="397"/>
        <w:jc w:val="both"/>
        <w:rPr>
          <w:color w:val="538135" w:themeColor="accent6" w:themeShade="BF"/>
          <w:lang w:eastAsia="en-US"/>
        </w:rPr>
      </w:pPr>
      <w:r>
        <w:rPr>
          <w:bCs/>
          <w:color w:val="000000" w:themeColor="text1"/>
          <w:lang w:eastAsia="en-US"/>
        </w:rPr>
        <w:t>6</w:t>
      </w:r>
      <w:r w:rsidR="00355D04">
        <w:rPr>
          <w:bCs/>
          <w:color w:val="000000" w:themeColor="text1"/>
          <w:lang w:eastAsia="en-US"/>
        </w:rPr>
        <w:t>5</w:t>
      </w:r>
      <w:r w:rsidR="00577E29" w:rsidRPr="00861668">
        <w:rPr>
          <w:bCs/>
          <w:color w:val="000000" w:themeColor="text1"/>
          <w:lang w:eastAsia="en-US"/>
        </w:rPr>
        <w:t xml:space="preserve">. </w:t>
      </w:r>
      <w:r w:rsidR="002A7484" w:rsidRPr="002871EF">
        <w:rPr>
          <w:bCs/>
          <w:lang w:eastAsia="en-US"/>
        </w:rPr>
        <w:t xml:space="preserve">Apbedīšanas </w:t>
      </w:r>
      <w:r>
        <w:rPr>
          <w:bCs/>
          <w:color w:val="000000" w:themeColor="text1"/>
          <w:lang w:eastAsia="en-US"/>
        </w:rPr>
        <w:t>p</w:t>
      </w:r>
      <w:r w:rsidR="00577E29" w:rsidRPr="00861668">
        <w:rPr>
          <w:bCs/>
          <w:color w:val="000000" w:themeColor="text1"/>
          <w:lang w:eastAsia="en-US"/>
        </w:rPr>
        <w:t xml:space="preserve">abalstu piešķir, ja pieprasītāja </w:t>
      </w:r>
      <w:smartTag w:uri="schemas-tilde-lv/tildestengine" w:element="veidnes">
        <w:smartTagPr>
          <w:attr w:name="text" w:val="iesniegums"/>
          <w:attr w:name="id" w:val="-1"/>
          <w:attr w:name="baseform" w:val="iesniegum|s"/>
        </w:smartTagPr>
        <w:r w:rsidR="00577E29" w:rsidRPr="00861668">
          <w:rPr>
            <w:bCs/>
            <w:color w:val="000000" w:themeColor="text1"/>
            <w:lang w:eastAsia="en-US"/>
          </w:rPr>
          <w:t>iesniegums</w:t>
        </w:r>
      </w:smartTag>
      <w:r w:rsidR="00577E29" w:rsidRPr="00861668">
        <w:rPr>
          <w:bCs/>
          <w:color w:val="000000" w:themeColor="text1"/>
          <w:lang w:eastAsia="en-US"/>
        </w:rPr>
        <w:t xml:space="preserve"> saņemts ne vēlāk kā </w:t>
      </w:r>
      <w:r w:rsidR="00EA538F" w:rsidRPr="00393D4C">
        <w:rPr>
          <w:bCs/>
          <w:lang w:eastAsia="en-US"/>
        </w:rPr>
        <w:t>divu</w:t>
      </w:r>
      <w:r w:rsidR="00EA538F">
        <w:rPr>
          <w:bCs/>
          <w:color w:val="000000" w:themeColor="text1"/>
          <w:lang w:eastAsia="en-US"/>
        </w:rPr>
        <w:t xml:space="preserve"> </w:t>
      </w:r>
      <w:r w:rsidR="00577E29" w:rsidRPr="00861668">
        <w:rPr>
          <w:bCs/>
          <w:color w:val="000000" w:themeColor="text1"/>
          <w:lang w:eastAsia="en-US"/>
        </w:rPr>
        <w:t xml:space="preserve">mēneša laikā no </w:t>
      </w:r>
      <w:r w:rsidR="00643F3F" w:rsidRPr="002871EF">
        <w:rPr>
          <w:bCs/>
          <w:lang w:eastAsia="en-US"/>
        </w:rPr>
        <w:t xml:space="preserve">iesniegumam pievienotās </w:t>
      </w:r>
      <w:r w:rsidR="002A7484" w:rsidRPr="002871EF">
        <w:rPr>
          <w:bCs/>
          <w:lang w:eastAsia="en-US"/>
        </w:rPr>
        <w:t>miršanas apliecības izdošanas dienas</w:t>
      </w:r>
      <w:r w:rsidR="00643F3F" w:rsidRPr="002871EF">
        <w:rPr>
          <w:bCs/>
          <w:lang w:eastAsia="en-US"/>
        </w:rPr>
        <w:t>.</w:t>
      </w:r>
    </w:p>
    <w:p w14:paraId="303B905E" w14:textId="1687DBEC" w:rsidR="00577E29" w:rsidRPr="009F5823" w:rsidRDefault="00F64497" w:rsidP="009F5823">
      <w:pPr>
        <w:ind w:left="454" w:hanging="397"/>
        <w:jc w:val="both"/>
        <w:rPr>
          <w:bCs/>
          <w:color w:val="000000" w:themeColor="text1"/>
          <w:lang w:eastAsia="en-US"/>
        </w:rPr>
      </w:pPr>
      <w:r>
        <w:rPr>
          <w:noProof/>
          <w:color w:val="000000" w:themeColor="text1"/>
          <w:lang w:eastAsia="en-US"/>
        </w:rPr>
        <w:lastRenderedPageBreak/>
        <w:t>6</w:t>
      </w:r>
      <w:r w:rsidR="00355D04">
        <w:rPr>
          <w:noProof/>
          <w:color w:val="000000" w:themeColor="text1"/>
          <w:lang w:eastAsia="en-US"/>
        </w:rPr>
        <w:t>6</w:t>
      </w:r>
      <w:r w:rsidR="00577E29" w:rsidRPr="00861668">
        <w:rPr>
          <w:noProof/>
          <w:color w:val="000000" w:themeColor="text1"/>
          <w:lang w:eastAsia="en-US"/>
        </w:rPr>
        <w:t xml:space="preserve">. </w:t>
      </w:r>
      <w:r w:rsidR="00EA538F">
        <w:rPr>
          <w:bCs/>
          <w:color w:val="000000" w:themeColor="text1"/>
          <w:lang w:eastAsia="en-US"/>
        </w:rPr>
        <w:t>L</w:t>
      </w:r>
      <w:r w:rsidR="00EA538F" w:rsidRPr="00861668">
        <w:rPr>
          <w:bCs/>
          <w:color w:val="000000" w:themeColor="text1"/>
          <w:lang w:eastAsia="en-US"/>
        </w:rPr>
        <w:t xml:space="preserve">ēmumu par </w:t>
      </w:r>
      <w:r w:rsidR="00643F3F" w:rsidRPr="002871EF">
        <w:rPr>
          <w:bCs/>
          <w:lang w:eastAsia="en-US"/>
        </w:rPr>
        <w:t>apbedīšanas</w:t>
      </w:r>
      <w:r w:rsidR="00643F3F">
        <w:rPr>
          <w:bCs/>
          <w:color w:val="385623" w:themeColor="accent6" w:themeShade="80"/>
          <w:lang w:eastAsia="en-US"/>
        </w:rPr>
        <w:t xml:space="preserve"> </w:t>
      </w:r>
      <w:r w:rsidR="00EA538F" w:rsidRPr="00861668">
        <w:rPr>
          <w:bCs/>
          <w:color w:val="000000" w:themeColor="text1"/>
          <w:lang w:eastAsia="en-US"/>
        </w:rPr>
        <w:t>pabalsta piešķiršanu</w:t>
      </w:r>
      <w:r w:rsidR="000046FF">
        <w:rPr>
          <w:bCs/>
          <w:color w:val="000000" w:themeColor="text1"/>
          <w:lang w:eastAsia="en-US"/>
        </w:rPr>
        <w:t xml:space="preserve"> vai atteikumu</w:t>
      </w:r>
      <w:r w:rsidR="00EA538F" w:rsidRPr="00861668">
        <w:rPr>
          <w:bCs/>
          <w:color w:val="000000" w:themeColor="text1"/>
          <w:lang w:eastAsia="en-US"/>
        </w:rPr>
        <w:t xml:space="preserve"> </w:t>
      </w:r>
      <w:r w:rsidR="00355D04">
        <w:rPr>
          <w:bCs/>
          <w:color w:val="000000" w:themeColor="text1"/>
          <w:lang w:eastAsia="en-US"/>
        </w:rPr>
        <w:t xml:space="preserve">Pārvalde </w:t>
      </w:r>
      <w:r w:rsidR="003418A6">
        <w:rPr>
          <w:bCs/>
          <w:color w:val="000000" w:themeColor="text1"/>
          <w:lang w:eastAsia="en-US"/>
        </w:rPr>
        <w:t xml:space="preserve"> pieņem </w:t>
      </w:r>
      <w:r w:rsidR="00EA538F" w:rsidRPr="00861668">
        <w:rPr>
          <w:bCs/>
          <w:color w:val="000000" w:themeColor="text1"/>
          <w:lang w:eastAsia="en-US"/>
        </w:rPr>
        <w:t>divu darba dienu laikā</w:t>
      </w:r>
      <w:r w:rsidR="00610C20">
        <w:rPr>
          <w:bCs/>
          <w:color w:val="000000" w:themeColor="text1"/>
          <w:lang w:eastAsia="en-US"/>
        </w:rPr>
        <w:t xml:space="preserve"> no </w:t>
      </w:r>
      <w:r w:rsidR="00610C20" w:rsidRPr="004976BE">
        <w:rPr>
          <w:bCs/>
          <w:lang w:eastAsia="en-US"/>
        </w:rPr>
        <w:t>iesnieguma saņemšanas dienas</w:t>
      </w:r>
      <w:r w:rsidR="000046FF">
        <w:rPr>
          <w:bCs/>
          <w:lang w:eastAsia="en-US"/>
        </w:rPr>
        <w:t>.</w:t>
      </w:r>
      <w:r w:rsidR="00EA538F" w:rsidRPr="004976BE">
        <w:rPr>
          <w:bCs/>
          <w:lang w:eastAsia="en-US"/>
        </w:rPr>
        <w:t xml:space="preserve"> </w:t>
      </w:r>
      <w:r w:rsidR="000046FF">
        <w:rPr>
          <w:bCs/>
          <w:lang w:eastAsia="en-US"/>
        </w:rPr>
        <w:t xml:space="preserve">Apbedīšanas pabalsta piešķiršanas gadījumā </w:t>
      </w:r>
      <w:r w:rsidR="000046FF">
        <w:rPr>
          <w:bCs/>
          <w:color w:val="000000" w:themeColor="text1"/>
          <w:lang w:eastAsia="en-US"/>
        </w:rPr>
        <w:t xml:space="preserve">to </w:t>
      </w:r>
      <w:r w:rsidR="00577E29" w:rsidRPr="00861668">
        <w:rPr>
          <w:noProof/>
          <w:color w:val="000000" w:themeColor="text1"/>
          <w:lang w:eastAsia="en-US"/>
        </w:rPr>
        <w:t xml:space="preserve">izmaksā divu darba dienu laikā no </w:t>
      </w:r>
      <w:smartTag w:uri="schemas-tilde-lv/tildestengine" w:element="veidnes">
        <w:smartTagPr>
          <w:attr w:name="text" w:val="lēmuma"/>
          <w:attr w:name="id" w:val="-1"/>
          <w:attr w:name="baseform" w:val="lēmum|s"/>
        </w:smartTagPr>
        <w:r w:rsidR="00577E29" w:rsidRPr="00861668">
          <w:rPr>
            <w:noProof/>
            <w:color w:val="000000" w:themeColor="text1"/>
            <w:lang w:eastAsia="en-US"/>
          </w:rPr>
          <w:t>lēmuma</w:t>
        </w:r>
        <w:r w:rsidR="00B2268E">
          <w:rPr>
            <w:noProof/>
            <w:color w:val="000000" w:themeColor="text1"/>
            <w:lang w:eastAsia="en-US"/>
          </w:rPr>
          <w:t xml:space="preserve"> </w:t>
        </w:r>
        <w:r w:rsidR="00B2268E" w:rsidRPr="002871EF">
          <w:rPr>
            <w:noProof/>
            <w:lang w:eastAsia="en-US"/>
          </w:rPr>
          <w:t>par apbedīšanas pabalsta piešķiršanu</w:t>
        </w:r>
      </w:smartTag>
      <w:r w:rsidR="00577E29" w:rsidRPr="002871EF">
        <w:rPr>
          <w:noProof/>
          <w:lang w:eastAsia="en-US"/>
        </w:rPr>
        <w:t xml:space="preserve"> </w:t>
      </w:r>
      <w:r w:rsidR="00577E29" w:rsidRPr="00861668">
        <w:rPr>
          <w:noProof/>
          <w:color w:val="000000" w:themeColor="text1"/>
          <w:lang w:eastAsia="en-US"/>
        </w:rPr>
        <w:t>pieņemšanas dienas</w:t>
      </w:r>
      <w:r w:rsidR="00FF1AF9">
        <w:rPr>
          <w:noProof/>
          <w:color w:val="000000" w:themeColor="text1"/>
          <w:lang w:eastAsia="en-US"/>
        </w:rPr>
        <w:t xml:space="preserve"> </w:t>
      </w:r>
      <w:r w:rsidR="00FF1AF9" w:rsidRPr="00F66236">
        <w:rPr>
          <w:noProof/>
          <w:lang w:eastAsia="en-US"/>
        </w:rPr>
        <w:t>apbedīšanas pabalsta pieprasītāja kontā</w:t>
      </w:r>
      <w:r w:rsidR="00E03B33" w:rsidRPr="00F66236">
        <w:rPr>
          <w:noProof/>
          <w:lang w:eastAsia="en-US"/>
        </w:rPr>
        <w:t xml:space="preserve"> vai pārskaitot pakalpojuma sniedzējam, vai izmaksājot Pašvaldības kasē</w:t>
      </w:r>
      <w:r w:rsidR="00577E29" w:rsidRPr="00F66236">
        <w:rPr>
          <w:noProof/>
          <w:lang w:eastAsia="en-US"/>
        </w:rPr>
        <w:t xml:space="preserve">. </w:t>
      </w:r>
    </w:p>
    <w:p w14:paraId="781E277C" w14:textId="77777777" w:rsidR="00577E29" w:rsidRPr="00861668" w:rsidRDefault="00577E29" w:rsidP="00577E29">
      <w:pPr>
        <w:tabs>
          <w:tab w:val="num" w:pos="1020"/>
        </w:tabs>
        <w:ind w:left="480"/>
        <w:jc w:val="both"/>
        <w:rPr>
          <w:color w:val="000000" w:themeColor="text1"/>
        </w:rPr>
      </w:pPr>
    </w:p>
    <w:p w14:paraId="37DDA8DF" w14:textId="6CF2D0CC" w:rsidR="00577E29" w:rsidRPr="00861668" w:rsidRDefault="00F64497" w:rsidP="00577E29">
      <w:pPr>
        <w:jc w:val="center"/>
        <w:rPr>
          <w:b/>
          <w:bCs/>
          <w:color w:val="000000" w:themeColor="text1"/>
          <w:lang w:eastAsia="en-US"/>
        </w:rPr>
      </w:pPr>
      <w:r>
        <w:rPr>
          <w:b/>
          <w:bCs/>
          <w:color w:val="000000" w:themeColor="text1"/>
          <w:lang w:eastAsia="en-US"/>
        </w:rPr>
        <w:t>X</w:t>
      </w:r>
      <w:r w:rsidR="003229FD">
        <w:rPr>
          <w:b/>
          <w:bCs/>
          <w:color w:val="000000" w:themeColor="text1"/>
          <w:lang w:eastAsia="en-US"/>
        </w:rPr>
        <w:t>III</w:t>
      </w:r>
      <w:r w:rsidR="00577E29" w:rsidRPr="00861668">
        <w:rPr>
          <w:b/>
          <w:bCs/>
          <w:color w:val="000000" w:themeColor="text1"/>
          <w:lang w:eastAsia="en-US"/>
        </w:rPr>
        <w:t>.  L</w:t>
      </w:r>
      <w:r w:rsidR="009F5823">
        <w:rPr>
          <w:b/>
          <w:bCs/>
          <w:color w:val="000000" w:themeColor="text1"/>
          <w:lang w:eastAsia="en-US"/>
        </w:rPr>
        <w:t xml:space="preserve">ēmumu apstrīdēšanas un pārsūdzēšanas kārtība </w:t>
      </w:r>
    </w:p>
    <w:p w14:paraId="4DA45159" w14:textId="77777777" w:rsidR="00577E29" w:rsidRPr="00861668" w:rsidRDefault="00577E29" w:rsidP="00577E29">
      <w:pPr>
        <w:spacing w:after="60"/>
        <w:jc w:val="center"/>
        <w:rPr>
          <w:b/>
          <w:bCs/>
          <w:color w:val="000000" w:themeColor="text1"/>
          <w:lang w:eastAsia="en-US"/>
        </w:rPr>
      </w:pPr>
    </w:p>
    <w:p w14:paraId="33D1911C" w14:textId="37B2DB7E" w:rsidR="00577E29" w:rsidRPr="00861668" w:rsidRDefault="00355D04" w:rsidP="009F5823">
      <w:pPr>
        <w:ind w:left="426" w:hanging="369"/>
        <w:jc w:val="both"/>
        <w:rPr>
          <w:color w:val="000000" w:themeColor="text1"/>
          <w:lang w:eastAsia="en-US"/>
        </w:rPr>
      </w:pPr>
      <w:r>
        <w:rPr>
          <w:color w:val="000000" w:themeColor="text1"/>
          <w:lang w:eastAsia="en-US"/>
        </w:rPr>
        <w:t>67</w:t>
      </w:r>
      <w:r w:rsidR="00577E29" w:rsidRPr="00861668">
        <w:rPr>
          <w:color w:val="000000" w:themeColor="text1"/>
          <w:lang w:eastAsia="en-US"/>
        </w:rPr>
        <w:t xml:space="preserve">. </w:t>
      </w:r>
      <w:r w:rsidR="00F64497">
        <w:rPr>
          <w:color w:val="000000" w:themeColor="text1"/>
          <w:lang w:eastAsia="en-US"/>
        </w:rPr>
        <w:t>Lēmumus par pabalstu piešķiršanu vai atteikumu piešķirt pabalstu</w:t>
      </w:r>
      <w:r w:rsidR="00577E29" w:rsidRPr="00861668">
        <w:rPr>
          <w:color w:val="000000" w:themeColor="text1"/>
          <w:lang w:eastAsia="en-US"/>
        </w:rPr>
        <w:t xml:space="preserve"> var apstrīdēt Alūksnes novada</w:t>
      </w:r>
      <w:r w:rsidR="00F64497">
        <w:rPr>
          <w:color w:val="000000" w:themeColor="text1"/>
          <w:lang w:eastAsia="en-US"/>
        </w:rPr>
        <w:t xml:space="preserve"> pašvaldības</w:t>
      </w:r>
      <w:r w:rsidR="00577E29" w:rsidRPr="00861668">
        <w:rPr>
          <w:color w:val="000000" w:themeColor="text1"/>
          <w:lang w:eastAsia="en-US"/>
        </w:rPr>
        <w:t xml:space="preserve"> domē.</w:t>
      </w:r>
    </w:p>
    <w:p w14:paraId="09B8A77B" w14:textId="639B521A" w:rsidR="00577E29" w:rsidRPr="00861668" w:rsidRDefault="00355D04" w:rsidP="00EB7509">
      <w:pPr>
        <w:ind w:left="57"/>
        <w:jc w:val="both"/>
        <w:rPr>
          <w:bCs/>
          <w:iCs/>
          <w:color w:val="000000" w:themeColor="text1"/>
          <w:lang w:eastAsia="en-US"/>
        </w:rPr>
      </w:pPr>
      <w:r>
        <w:rPr>
          <w:color w:val="000000" w:themeColor="text1"/>
          <w:lang w:eastAsia="en-US"/>
        </w:rPr>
        <w:t>68</w:t>
      </w:r>
      <w:r w:rsidR="00577E29" w:rsidRPr="00861668">
        <w:rPr>
          <w:color w:val="000000" w:themeColor="text1"/>
          <w:lang w:eastAsia="en-US"/>
        </w:rPr>
        <w:t xml:space="preserve">. Alūksnes novada </w:t>
      </w:r>
      <w:r w:rsidR="00F64497">
        <w:rPr>
          <w:color w:val="000000" w:themeColor="text1"/>
          <w:lang w:eastAsia="en-US"/>
        </w:rPr>
        <w:t xml:space="preserve">pašvaldības </w:t>
      </w:r>
      <w:r w:rsidR="00577E29" w:rsidRPr="00861668">
        <w:rPr>
          <w:color w:val="000000" w:themeColor="text1"/>
          <w:lang w:eastAsia="en-US"/>
        </w:rPr>
        <w:t xml:space="preserve">domes </w:t>
      </w:r>
      <w:smartTag w:uri="schemas-tilde-lv/tildestengine" w:element="veidnes">
        <w:smartTagPr>
          <w:attr w:name="baseform" w:val="lēmum|s"/>
          <w:attr w:name="id" w:val="-1"/>
          <w:attr w:name="text" w:val="lēmumu"/>
        </w:smartTagPr>
        <w:r w:rsidR="00577E29" w:rsidRPr="00861668">
          <w:rPr>
            <w:color w:val="000000" w:themeColor="text1"/>
            <w:lang w:eastAsia="en-US"/>
          </w:rPr>
          <w:t>lēmumu</w:t>
        </w:r>
      </w:smartTag>
      <w:r w:rsidR="00577E29" w:rsidRPr="00861668">
        <w:rPr>
          <w:color w:val="000000" w:themeColor="text1"/>
          <w:lang w:eastAsia="en-US"/>
        </w:rPr>
        <w:t xml:space="preserve"> var </w:t>
      </w:r>
      <w:r w:rsidR="009F5823">
        <w:rPr>
          <w:color w:val="000000" w:themeColor="text1"/>
          <w:lang w:eastAsia="en-US"/>
        </w:rPr>
        <w:t>pārsūdzēt</w:t>
      </w:r>
      <w:r w:rsidR="00577E29" w:rsidRPr="00861668">
        <w:rPr>
          <w:color w:val="000000" w:themeColor="text1"/>
          <w:lang w:eastAsia="en-US"/>
        </w:rPr>
        <w:t xml:space="preserve"> Administratīvajā rajona tiesā</w:t>
      </w:r>
    </w:p>
    <w:p w14:paraId="0BFDD807" w14:textId="77777777" w:rsidR="00577E29" w:rsidRPr="00861668" w:rsidRDefault="00577E29" w:rsidP="00577E29">
      <w:pPr>
        <w:jc w:val="both"/>
        <w:rPr>
          <w:color w:val="000000" w:themeColor="text1"/>
          <w:lang w:eastAsia="en-US"/>
        </w:rPr>
      </w:pPr>
    </w:p>
    <w:p w14:paraId="750AE135" w14:textId="4E9678D7" w:rsidR="00577E29" w:rsidRPr="00920A7C" w:rsidRDefault="00F91060" w:rsidP="00920A7C">
      <w:pPr>
        <w:keepNext/>
        <w:spacing w:after="60"/>
        <w:jc w:val="center"/>
        <w:outlineLvl w:val="1"/>
        <w:rPr>
          <w:b/>
          <w:bCs/>
          <w:color w:val="000000" w:themeColor="text1"/>
          <w:lang w:eastAsia="en-US"/>
        </w:rPr>
      </w:pPr>
      <w:r>
        <w:rPr>
          <w:b/>
          <w:bCs/>
          <w:color w:val="000000" w:themeColor="text1"/>
          <w:lang w:eastAsia="en-US"/>
        </w:rPr>
        <w:t>X</w:t>
      </w:r>
      <w:r w:rsidR="00F64497">
        <w:rPr>
          <w:b/>
          <w:bCs/>
          <w:color w:val="000000" w:themeColor="text1"/>
          <w:lang w:eastAsia="en-US"/>
        </w:rPr>
        <w:t>IV</w:t>
      </w:r>
      <w:r>
        <w:rPr>
          <w:b/>
          <w:bCs/>
          <w:color w:val="000000" w:themeColor="text1"/>
          <w:lang w:eastAsia="en-US"/>
        </w:rPr>
        <w:t>.  N</w:t>
      </w:r>
      <w:r w:rsidR="00920A7C">
        <w:rPr>
          <w:b/>
          <w:bCs/>
          <w:color w:val="000000" w:themeColor="text1"/>
          <w:lang w:eastAsia="en-US"/>
        </w:rPr>
        <w:t>oslēguma jautājumi</w:t>
      </w:r>
    </w:p>
    <w:p w14:paraId="35A6D89A" w14:textId="58A9ADC6" w:rsidR="00F64497" w:rsidRDefault="00355D04" w:rsidP="00EB7509">
      <w:pPr>
        <w:ind w:left="454" w:hanging="397"/>
        <w:jc w:val="both"/>
        <w:rPr>
          <w:color w:val="000000" w:themeColor="text1"/>
          <w:lang w:eastAsia="en-US"/>
        </w:rPr>
      </w:pPr>
      <w:r>
        <w:rPr>
          <w:color w:val="000000" w:themeColor="text1"/>
          <w:lang w:eastAsia="en-US"/>
        </w:rPr>
        <w:t>69</w:t>
      </w:r>
      <w:r w:rsidR="00577E29" w:rsidRPr="00861668">
        <w:rPr>
          <w:color w:val="000000" w:themeColor="text1"/>
          <w:lang w:eastAsia="en-US"/>
        </w:rPr>
        <w:t xml:space="preserve">. </w:t>
      </w:r>
      <w:r w:rsidR="00F641F4">
        <w:rPr>
          <w:color w:val="000000" w:themeColor="text1"/>
          <w:lang w:eastAsia="en-US"/>
        </w:rPr>
        <w:t xml:space="preserve"> </w:t>
      </w:r>
      <w:r w:rsidR="00236563">
        <w:rPr>
          <w:color w:val="000000" w:themeColor="text1"/>
          <w:lang w:eastAsia="en-US"/>
        </w:rPr>
        <w:t xml:space="preserve">Ar </w:t>
      </w:r>
      <w:r w:rsidR="00F641F4">
        <w:rPr>
          <w:color w:val="000000" w:themeColor="text1"/>
          <w:lang w:eastAsia="en-US"/>
        </w:rPr>
        <w:t>šo noteikumu spēkā stāšanos netiek piemēroti</w:t>
      </w:r>
      <w:r w:rsidR="00F64497">
        <w:rPr>
          <w:color w:val="000000" w:themeColor="text1"/>
          <w:lang w:eastAsia="en-US"/>
        </w:rPr>
        <w:t>:</w:t>
      </w:r>
    </w:p>
    <w:p w14:paraId="28B78D46" w14:textId="61B0C731" w:rsidR="00F64497" w:rsidRDefault="00355D04" w:rsidP="00920A7C">
      <w:pPr>
        <w:ind w:left="993" w:hanging="567"/>
        <w:jc w:val="both"/>
        <w:rPr>
          <w:color w:val="000000" w:themeColor="text1"/>
          <w:lang w:eastAsia="en-US"/>
        </w:rPr>
      </w:pPr>
      <w:r>
        <w:rPr>
          <w:color w:val="000000" w:themeColor="text1"/>
          <w:lang w:eastAsia="en-US"/>
        </w:rPr>
        <w:t>69</w:t>
      </w:r>
      <w:r w:rsidR="00F64497">
        <w:rPr>
          <w:color w:val="000000" w:themeColor="text1"/>
          <w:lang w:eastAsia="en-US"/>
        </w:rPr>
        <w:t>.1.</w:t>
      </w:r>
      <w:r w:rsidR="00E86E40">
        <w:rPr>
          <w:color w:val="000000" w:themeColor="text1"/>
          <w:lang w:eastAsia="en-US"/>
        </w:rPr>
        <w:t xml:space="preserve"> Alūksnes novada </w:t>
      </w:r>
      <w:r w:rsidR="00F64497">
        <w:rPr>
          <w:color w:val="000000" w:themeColor="text1"/>
          <w:lang w:eastAsia="en-US"/>
        </w:rPr>
        <w:t xml:space="preserve">pašvaldības </w:t>
      </w:r>
      <w:r w:rsidR="00E86E40">
        <w:rPr>
          <w:color w:val="000000" w:themeColor="text1"/>
          <w:lang w:eastAsia="en-US"/>
        </w:rPr>
        <w:t>domes 2020.</w:t>
      </w:r>
      <w:r w:rsidR="002D17AC">
        <w:rPr>
          <w:color w:val="000000" w:themeColor="text1"/>
          <w:lang w:eastAsia="en-US"/>
        </w:rPr>
        <w:t> </w:t>
      </w:r>
      <w:r w:rsidR="00E86E40">
        <w:rPr>
          <w:color w:val="000000" w:themeColor="text1"/>
          <w:lang w:eastAsia="en-US"/>
        </w:rPr>
        <w:t>gada 30.</w:t>
      </w:r>
      <w:r w:rsidR="002D17AC">
        <w:rPr>
          <w:color w:val="000000" w:themeColor="text1"/>
          <w:lang w:eastAsia="en-US"/>
        </w:rPr>
        <w:t> </w:t>
      </w:r>
      <w:r w:rsidR="00E86E40">
        <w:rPr>
          <w:color w:val="000000" w:themeColor="text1"/>
          <w:lang w:eastAsia="en-US"/>
        </w:rPr>
        <w:t>aprīļa</w:t>
      </w:r>
      <w:r w:rsidR="00181820">
        <w:rPr>
          <w:color w:val="000000" w:themeColor="text1"/>
          <w:lang w:eastAsia="en-US"/>
        </w:rPr>
        <w:t xml:space="preserve"> saistošie noteikumi Nr.</w:t>
      </w:r>
      <w:r w:rsidR="002D17AC">
        <w:rPr>
          <w:color w:val="000000" w:themeColor="text1"/>
          <w:lang w:eastAsia="en-US"/>
        </w:rPr>
        <w:t> </w:t>
      </w:r>
      <w:r w:rsidR="00181820">
        <w:rPr>
          <w:color w:val="000000" w:themeColor="text1"/>
          <w:lang w:eastAsia="en-US"/>
        </w:rPr>
        <w:t>12/2020 “Par pašvaldības pabalstiem Alūksnes novadā”</w:t>
      </w:r>
      <w:r w:rsidR="00F641F4">
        <w:rPr>
          <w:color w:val="000000" w:themeColor="text1"/>
          <w:lang w:eastAsia="en-US"/>
        </w:rPr>
        <w:t>;</w:t>
      </w:r>
    </w:p>
    <w:p w14:paraId="3D6EB2CD" w14:textId="211C49E1" w:rsidR="00577E29" w:rsidRPr="003229FD" w:rsidRDefault="00355D04" w:rsidP="00920A7C">
      <w:pPr>
        <w:ind w:left="993" w:hanging="567"/>
        <w:jc w:val="both"/>
        <w:rPr>
          <w:color w:val="FF0000"/>
          <w:lang w:eastAsia="en-US"/>
        </w:rPr>
      </w:pPr>
      <w:r>
        <w:rPr>
          <w:color w:val="000000" w:themeColor="text1"/>
          <w:lang w:eastAsia="en-US"/>
        </w:rPr>
        <w:t>69</w:t>
      </w:r>
      <w:r w:rsidR="00F64497">
        <w:rPr>
          <w:color w:val="000000" w:themeColor="text1"/>
          <w:lang w:eastAsia="en-US"/>
        </w:rPr>
        <w:t>.2. Alūksnes novada pašvaldības domes 2014.</w:t>
      </w:r>
      <w:r w:rsidR="002D17AC">
        <w:rPr>
          <w:color w:val="000000" w:themeColor="text1"/>
          <w:lang w:eastAsia="en-US"/>
        </w:rPr>
        <w:t> </w:t>
      </w:r>
      <w:r w:rsidR="00F64497">
        <w:rPr>
          <w:color w:val="000000" w:themeColor="text1"/>
          <w:lang w:eastAsia="en-US"/>
        </w:rPr>
        <w:t>gada 27.</w:t>
      </w:r>
      <w:r w:rsidR="002D17AC">
        <w:rPr>
          <w:color w:val="000000" w:themeColor="text1"/>
          <w:lang w:eastAsia="en-US"/>
        </w:rPr>
        <w:t> </w:t>
      </w:r>
      <w:r w:rsidR="00F64497">
        <w:rPr>
          <w:color w:val="000000" w:themeColor="text1"/>
          <w:lang w:eastAsia="en-US"/>
        </w:rPr>
        <w:t>marta saistošie noteikumi Nr.</w:t>
      </w:r>
      <w:r w:rsidR="002D17AC">
        <w:rPr>
          <w:color w:val="000000" w:themeColor="text1"/>
          <w:lang w:eastAsia="en-US"/>
        </w:rPr>
        <w:t> </w:t>
      </w:r>
      <w:r w:rsidR="00F64497">
        <w:rPr>
          <w:color w:val="000000" w:themeColor="text1"/>
          <w:lang w:eastAsia="en-US"/>
        </w:rPr>
        <w:t>7/2014 “Par materiālo atbalstu iedzīvotājiem Alūksnes novadā”</w:t>
      </w:r>
      <w:r w:rsidR="00F641F4">
        <w:rPr>
          <w:color w:val="000000" w:themeColor="text1"/>
          <w:lang w:eastAsia="en-US"/>
        </w:rPr>
        <w:t>.</w:t>
      </w:r>
    </w:p>
    <w:p w14:paraId="5DFDFD5D" w14:textId="77777777" w:rsidR="00F66236" w:rsidRDefault="00F66236" w:rsidP="002D17AC">
      <w:pPr>
        <w:rPr>
          <w:b/>
          <w:color w:val="000000" w:themeColor="text1"/>
          <w:lang w:eastAsia="en-US"/>
        </w:rPr>
      </w:pPr>
    </w:p>
    <w:p w14:paraId="04E6E7E4" w14:textId="77777777" w:rsidR="00F66236" w:rsidRDefault="00F66236" w:rsidP="00577E29">
      <w:pPr>
        <w:jc w:val="center"/>
        <w:rPr>
          <w:b/>
          <w:color w:val="000000" w:themeColor="text1"/>
          <w:lang w:eastAsia="en-US"/>
        </w:rPr>
      </w:pPr>
    </w:p>
    <w:p w14:paraId="0DF0E3EB" w14:textId="73EDCD39" w:rsidR="00577E29" w:rsidRPr="00861668" w:rsidRDefault="00577E29" w:rsidP="00577E29">
      <w:pPr>
        <w:jc w:val="center"/>
        <w:rPr>
          <w:color w:val="000000" w:themeColor="text1"/>
          <w:lang w:eastAsia="en-US"/>
        </w:rPr>
      </w:pPr>
      <w:r w:rsidRPr="00861668">
        <w:rPr>
          <w:b/>
          <w:color w:val="000000" w:themeColor="text1"/>
          <w:lang w:eastAsia="en-US"/>
        </w:rPr>
        <w:t>Alūksnes novada</w:t>
      </w:r>
      <w:r w:rsidR="00920A7C">
        <w:rPr>
          <w:b/>
          <w:color w:val="000000" w:themeColor="text1"/>
          <w:lang w:eastAsia="en-US"/>
        </w:rPr>
        <w:t xml:space="preserve"> pašvaldības</w:t>
      </w:r>
      <w:r w:rsidRPr="00861668">
        <w:rPr>
          <w:b/>
          <w:color w:val="000000" w:themeColor="text1"/>
          <w:lang w:eastAsia="en-US"/>
        </w:rPr>
        <w:t xml:space="preserve"> domes saistošo noteikumu</w:t>
      </w:r>
      <w:r w:rsidR="00920A7C">
        <w:rPr>
          <w:b/>
          <w:color w:val="000000" w:themeColor="text1"/>
          <w:lang w:eastAsia="en-US"/>
        </w:rPr>
        <w:t xml:space="preserve"> Nr. __/2023</w:t>
      </w:r>
      <w:r w:rsidRPr="00861668">
        <w:rPr>
          <w:b/>
          <w:color w:val="000000" w:themeColor="text1"/>
          <w:lang w:eastAsia="en-US"/>
        </w:rPr>
        <w:t xml:space="preserve"> </w:t>
      </w:r>
      <w:r w:rsidR="00920A7C">
        <w:rPr>
          <w:b/>
          <w:color w:val="000000" w:themeColor="text1"/>
          <w:lang w:eastAsia="en-US"/>
        </w:rPr>
        <w:t xml:space="preserve"> </w:t>
      </w:r>
      <w:r>
        <w:rPr>
          <w:b/>
          <w:color w:val="000000" w:themeColor="text1"/>
          <w:lang w:eastAsia="en-US"/>
        </w:rPr>
        <w:t>“</w:t>
      </w:r>
      <w:r w:rsidR="00920A7C" w:rsidRPr="00634AD2">
        <w:rPr>
          <w:rFonts w:eastAsiaTheme="minorHAnsi"/>
          <w:b/>
          <w:lang w:eastAsia="en-US"/>
        </w:rPr>
        <w:t xml:space="preserve">Par </w:t>
      </w:r>
      <w:r w:rsidR="00920A7C">
        <w:rPr>
          <w:rFonts w:eastAsiaTheme="minorHAnsi"/>
          <w:b/>
          <w:lang w:eastAsia="en-US"/>
        </w:rPr>
        <w:t>pašvaldības brīvprātīgās iniciatīvas pabalstiem</w:t>
      </w:r>
      <w:r w:rsidR="00920A7C" w:rsidRPr="00634AD2">
        <w:rPr>
          <w:rFonts w:eastAsiaTheme="minorHAnsi"/>
          <w:b/>
          <w:lang w:eastAsia="en-US"/>
        </w:rPr>
        <w:t xml:space="preserve"> Alūksnes novadā</w:t>
      </w:r>
      <w:r w:rsidRPr="00861668">
        <w:rPr>
          <w:b/>
          <w:color w:val="000000" w:themeColor="text1"/>
          <w:lang w:eastAsia="en-US"/>
        </w:rPr>
        <w:t>” paskaidrojuma raksts</w:t>
      </w:r>
    </w:p>
    <w:p w14:paraId="6D646478" w14:textId="77777777" w:rsidR="00577E29" w:rsidRPr="00861668" w:rsidRDefault="00577E29" w:rsidP="00577E29">
      <w:pPr>
        <w:jc w:val="both"/>
        <w:rPr>
          <w:b/>
          <w:color w:val="000000" w:themeColor="text1"/>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577E29" w:rsidRPr="00861668" w14:paraId="2AE183CF" w14:textId="77777777" w:rsidTr="00D23F03">
        <w:tc>
          <w:tcPr>
            <w:tcW w:w="2547" w:type="dxa"/>
            <w:tcBorders>
              <w:top w:val="single" w:sz="4" w:space="0" w:color="auto"/>
              <w:left w:val="single" w:sz="4" w:space="0" w:color="auto"/>
              <w:bottom w:val="single" w:sz="4" w:space="0" w:color="auto"/>
              <w:right w:val="single" w:sz="4" w:space="0" w:color="auto"/>
            </w:tcBorders>
            <w:hideMark/>
          </w:tcPr>
          <w:p w14:paraId="3F6F2EFA" w14:textId="77777777" w:rsidR="00577E29" w:rsidRPr="00861668" w:rsidRDefault="00577E29" w:rsidP="00D23F03">
            <w:pPr>
              <w:spacing w:line="276" w:lineRule="auto"/>
              <w:jc w:val="center"/>
              <w:rPr>
                <w:b/>
                <w:color w:val="000000" w:themeColor="text1"/>
                <w:lang w:eastAsia="en-US"/>
              </w:rPr>
            </w:pPr>
            <w:r w:rsidRPr="00861668">
              <w:rPr>
                <w:b/>
                <w:color w:val="000000" w:themeColor="text1"/>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276A0F81" w14:textId="77777777" w:rsidR="00577E29" w:rsidRPr="00861668" w:rsidRDefault="00577E29" w:rsidP="00D23F03">
            <w:pPr>
              <w:spacing w:line="276" w:lineRule="auto"/>
              <w:jc w:val="center"/>
              <w:rPr>
                <w:b/>
                <w:color w:val="000000" w:themeColor="text1"/>
                <w:lang w:eastAsia="en-US"/>
              </w:rPr>
            </w:pPr>
            <w:r w:rsidRPr="00861668">
              <w:rPr>
                <w:b/>
                <w:color w:val="000000" w:themeColor="text1"/>
                <w:lang w:eastAsia="en-US"/>
              </w:rPr>
              <w:t>Informācija</w:t>
            </w:r>
          </w:p>
        </w:tc>
      </w:tr>
      <w:tr w:rsidR="00577E29" w:rsidRPr="00861668" w14:paraId="0669126D" w14:textId="77777777" w:rsidTr="0049021E">
        <w:trPr>
          <w:trHeight w:val="699"/>
        </w:trPr>
        <w:tc>
          <w:tcPr>
            <w:tcW w:w="2547" w:type="dxa"/>
            <w:tcBorders>
              <w:top w:val="single" w:sz="4" w:space="0" w:color="auto"/>
              <w:left w:val="single" w:sz="4" w:space="0" w:color="auto"/>
              <w:bottom w:val="single" w:sz="4" w:space="0" w:color="auto"/>
              <w:right w:val="single" w:sz="4" w:space="0" w:color="auto"/>
            </w:tcBorders>
            <w:hideMark/>
          </w:tcPr>
          <w:p w14:paraId="288A5BAA" w14:textId="79621C9C" w:rsidR="00577E29" w:rsidRPr="00861668" w:rsidRDefault="00577E29" w:rsidP="00D23F03">
            <w:pPr>
              <w:spacing w:line="276" w:lineRule="auto"/>
              <w:rPr>
                <w:color w:val="000000" w:themeColor="text1"/>
                <w:lang w:eastAsia="en-US"/>
              </w:rPr>
            </w:pPr>
            <w:r w:rsidRPr="00861668">
              <w:rPr>
                <w:color w:val="000000" w:themeColor="text1"/>
                <w:lang w:eastAsia="en-US"/>
              </w:rPr>
              <w:t xml:space="preserve">1. </w:t>
            </w:r>
            <w:r w:rsidR="0056016A" w:rsidRPr="00144068">
              <w:t>Projekta mērķ</w:t>
            </w:r>
            <w:r w:rsidR="0056016A">
              <w:t xml:space="preserve">is </w:t>
            </w:r>
            <w:r w:rsidR="0056016A" w:rsidRPr="00144068">
              <w:t>un nepieciešamības pamatojums</w:t>
            </w:r>
          </w:p>
        </w:tc>
        <w:tc>
          <w:tcPr>
            <w:tcW w:w="6662" w:type="dxa"/>
            <w:tcBorders>
              <w:top w:val="single" w:sz="4" w:space="0" w:color="auto"/>
              <w:left w:val="single" w:sz="4" w:space="0" w:color="auto"/>
              <w:bottom w:val="single" w:sz="4" w:space="0" w:color="auto"/>
              <w:right w:val="single" w:sz="4" w:space="0" w:color="auto"/>
            </w:tcBorders>
            <w:hideMark/>
          </w:tcPr>
          <w:p w14:paraId="7F72CB5C" w14:textId="750C9E56" w:rsidR="00F677FB" w:rsidRDefault="008E76DD" w:rsidP="00DB5127">
            <w:pPr>
              <w:pStyle w:val="Paraststmeklis"/>
              <w:shd w:val="clear" w:color="auto" w:fill="FFFFFF"/>
              <w:spacing w:before="0" w:beforeAutospacing="0" w:after="0" w:afterAutospacing="0"/>
              <w:jc w:val="both"/>
              <w:rPr>
                <w:color w:val="000000" w:themeColor="text1"/>
              </w:rPr>
            </w:pPr>
            <w:r>
              <w:rPr>
                <w:color w:val="000000" w:themeColor="text1"/>
              </w:rPr>
              <w:t xml:space="preserve">1.1. </w:t>
            </w:r>
            <w:r w:rsidR="00942C55">
              <w:rPr>
                <w:color w:val="000000" w:themeColor="text1"/>
              </w:rPr>
              <w:t>S</w:t>
            </w:r>
            <w:r w:rsidR="00B974BB">
              <w:rPr>
                <w:color w:val="000000" w:themeColor="text1"/>
              </w:rPr>
              <w:t>aistošo noteikumu</w:t>
            </w:r>
            <w:r w:rsidR="00F677FB">
              <w:rPr>
                <w:color w:val="000000" w:themeColor="text1"/>
              </w:rPr>
              <w:t xml:space="preserve"> izdošanas mērķis </w:t>
            </w:r>
            <w:r w:rsidR="00B974BB">
              <w:rPr>
                <w:color w:val="000000" w:themeColor="text1"/>
              </w:rPr>
              <w:t xml:space="preserve">- </w:t>
            </w:r>
            <w:r w:rsidR="00861D2B">
              <w:rPr>
                <w:color w:val="000000" w:themeColor="text1"/>
              </w:rPr>
              <w:t xml:space="preserve">sniegt atbalstu kā jaundzimušu tā cienījamu vecumu sasniegušu personu vajadzību nodrošināšanai, sniegt atbalstu laulātajiem tradicionāli nozīmīgās kāzu jubilejās, politiski represētām personām, iepriecināt svētkos, nodrošināt atbalstu noteiktām personu grupām sociālo problēmu risināšanā un dzīves kvalitātes uzlabošanos mazaizsargātām iedzīvotāju grupām. </w:t>
            </w:r>
          </w:p>
          <w:p w14:paraId="5E67F214" w14:textId="00232C87" w:rsidR="0049021E" w:rsidRDefault="008E76DD" w:rsidP="0049021E">
            <w:pPr>
              <w:pStyle w:val="Paraststmeklis"/>
              <w:shd w:val="clear" w:color="auto" w:fill="FFFFFF"/>
              <w:spacing w:before="0" w:beforeAutospacing="0" w:after="0" w:afterAutospacing="0"/>
              <w:jc w:val="both"/>
              <w:rPr>
                <w:color w:val="000000" w:themeColor="text1"/>
              </w:rPr>
            </w:pPr>
            <w:r>
              <w:rPr>
                <w:color w:val="000000" w:themeColor="text1"/>
              </w:rPr>
              <w:t xml:space="preserve">1.2. </w:t>
            </w:r>
            <w:r w:rsidR="00942C55">
              <w:rPr>
                <w:color w:val="000000" w:themeColor="text1"/>
              </w:rPr>
              <w:t>P</w:t>
            </w:r>
            <w:r w:rsidR="00BC535A">
              <w:rPr>
                <w:color w:val="000000" w:themeColor="text1"/>
              </w:rPr>
              <w:t>roblēm</w:t>
            </w:r>
            <w:r w:rsidR="00B974BB">
              <w:rPr>
                <w:color w:val="000000" w:themeColor="text1"/>
              </w:rPr>
              <w:t>as</w:t>
            </w:r>
            <w:r w:rsidR="00BC535A">
              <w:rPr>
                <w:color w:val="000000" w:themeColor="text1"/>
              </w:rPr>
              <w:t xml:space="preserve"> raksturojums</w:t>
            </w:r>
            <w:r>
              <w:rPr>
                <w:color w:val="000000" w:themeColor="text1"/>
              </w:rPr>
              <w:t>, kuras risināšanai nepieciešam</w:t>
            </w:r>
            <w:r w:rsidR="00B974BB">
              <w:rPr>
                <w:color w:val="000000" w:themeColor="text1"/>
              </w:rPr>
              <w:t>i saistošie noteikumi</w:t>
            </w:r>
            <w:r w:rsidR="00BC535A">
              <w:rPr>
                <w:color w:val="000000" w:themeColor="text1"/>
              </w:rPr>
              <w:t xml:space="preserve"> </w:t>
            </w:r>
            <w:r w:rsidR="00B974BB">
              <w:rPr>
                <w:color w:val="000000" w:themeColor="text1"/>
              </w:rPr>
              <w:t>–</w:t>
            </w:r>
            <w:r w:rsidR="00BC535A">
              <w:rPr>
                <w:color w:val="000000" w:themeColor="text1"/>
              </w:rPr>
              <w:t xml:space="preserve"> </w:t>
            </w:r>
            <w:r w:rsidR="00B974BB">
              <w:rPr>
                <w:color w:val="000000" w:themeColor="text1"/>
              </w:rPr>
              <w:t>novērst vai mazināt sociālo atstumtību, nabadzību un citas sociālās problēmas, kā arī veicināt dzīves kvalitātes uzlabošanos, nodrošinot materiālu vai mantisku atbalstu Alūksnes novadā deklarētajiem iedzīvotājiem.</w:t>
            </w:r>
          </w:p>
          <w:p w14:paraId="2C3F63EB" w14:textId="606FDE14" w:rsidR="0049021E" w:rsidRDefault="00B974BB" w:rsidP="0049021E">
            <w:pPr>
              <w:pStyle w:val="Paraststmeklis"/>
              <w:shd w:val="clear" w:color="auto" w:fill="FFFFFF"/>
              <w:spacing w:before="0" w:beforeAutospacing="0" w:after="0" w:afterAutospacing="0"/>
              <w:jc w:val="both"/>
              <w:rPr>
                <w:color w:val="000000" w:themeColor="text1"/>
              </w:rPr>
            </w:pPr>
            <w:r>
              <w:rPr>
                <w:color w:val="000000" w:themeColor="text1"/>
              </w:rPr>
              <w:t>1.3.</w:t>
            </w:r>
            <w:r w:rsidR="0049021E">
              <w:t xml:space="preserve"> </w:t>
            </w:r>
            <w:r w:rsidR="00942C55">
              <w:rPr>
                <w:color w:val="000000" w:themeColor="text1"/>
              </w:rPr>
              <w:t>A</w:t>
            </w:r>
            <w:r w:rsidR="0049021E" w:rsidRPr="0049021E">
              <w:rPr>
                <w:color w:val="000000" w:themeColor="text1"/>
              </w:rPr>
              <w:t>tbilstoši  Pašvaldību likuma 44. panta otrajai daļai, pašvaldības dome var izdot saistošos noteikumus, lai nodrošinātu pašvaldības autonomo funkciju un brīvprātīgo iniciatīvu izpildi</w:t>
            </w:r>
            <w:r w:rsidR="0049021E">
              <w:rPr>
                <w:color w:val="000000" w:themeColor="text1"/>
              </w:rPr>
              <w:t>.</w:t>
            </w:r>
          </w:p>
          <w:p w14:paraId="7D6FF940" w14:textId="3EA79775" w:rsidR="0049021E" w:rsidRDefault="0049021E" w:rsidP="0049021E">
            <w:pPr>
              <w:pStyle w:val="Paraststmeklis"/>
              <w:shd w:val="clear" w:color="auto" w:fill="FFFFFF"/>
              <w:spacing w:before="0" w:beforeAutospacing="0" w:after="0" w:afterAutospacing="0"/>
              <w:jc w:val="both"/>
              <w:rPr>
                <w:lang w:eastAsia="en-US"/>
              </w:rPr>
            </w:pPr>
            <w:r w:rsidRPr="0049021E">
              <w:rPr>
                <w:color w:val="000000" w:themeColor="text1"/>
              </w:rPr>
              <w:t>1.</w:t>
            </w:r>
            <w:r>
              <w:rPr>
                <w:color w:val="000000" w:themeColor="text1"/>
              </w:rPr>
              <w:t>4</w:t>
            </w:r>
            <w:r w:rsidRPr="0049021E">
              <w:rPr>
                <w:color w:val="000000" w:themeColor="text1"/>
              </w:rPr>
              <w:t>.</w:t>
            </w:r>
            <w:r w:rsidRPr="0049021E">
              <w:rPr>
                <w:color w:val="000000" w:themeColor="text1"/>
              </w:rPr>
              <w:tab/>
            </w:r>
            <w:r w:rsidR="00942C55">
              <w:rPr>
                <w:color w:val="000000" w:themeColor="text1"/>
              </w:rPr>
              <w:t>S</w:t>
            </w:r>
            <w:r w:rsidRPr="0049021E">
              <w:rPr>
                <w:color w:val="000000" w:themeColor="text1"/>
              </w:rPr>
              <w:t xml:space="preserve">aistošo noteikumu projekts nosaka </w:t>
            </w:r>
            <w:r>
              <w:rPr>
                <w:lang w:eastAsia="en-US"/>
              </w:rPr>
              <w:t>Pašvaldības brīvprātīgās iniciatīvas pabalstu veidus, to apmēru, piešķiršanas, saņemšanas un izmaksas kārtību, personu loku, kurām ir tiesības saņemt noteikumos minēto atbalstu, kā arī lēmuma apstrīdēšanas un pārsūdzēšanas kārtību.</w:t>
            </w:r>
          </w:p>
          <w:p w14:paraId="26161999" w14:textId="26B845C8" w:rsidR="0049021E" w:rsidRPr="0049021E" w:rsidRDefault="0049021E" w:rsidP="0049021E">
            <w:pPr>
              <w:pStyle w:val="Paraststmeklis"/>
              <w:shd w:val="clear" w:color="auto" w:fill="FFFFFF"/>
              <w:spacing w:before="0" w:beforeAutospacing="0" w:after="0" w:afterAutospacing="0"/>
              <w:jc w:val="both"/>
              <w:rPr>
                <w:lang w:eastAsia="en-US"/>
              </w:rPr>
            </w:pPr>
            <w:r>
              <w:rPr>
                <w:color w:val="000000" w:themeColor="text1"/>
              </w:rPr>
              <w:t xml:space="preserve">1.5. </w:t>
            </w:r>
            <w:r w:rsidRPr="0049021E">
              <w:rPr>
                <w:color w:val="000000" w:themeColor="text1"/>
              </w:rPr>
              <w:t>Alūksnes novada pašvaldības domes 2020. gada 30. aprīļa saistošie noteikumi Nr. 12/2020 “Par pašvaldības pabalstiem Alūksnes novadā”</w:t>
            </w:r>
            <w:r>
              <w:rPr>
                <w:color w:val="000000" w:themeColor="text1"/>
              </w:rPr>
              <w:t xml:space="preserve"> un </w:t>
            </w:r>
            <w:r w:rsidRPr="0049021E">
              <w:rPr>
                <w:color w:val="000000" w:themeColor="text1"/>
              </w:rPr>
              <w:t>Alūksnes novada pašvaldības domes 2014.gada 27.marta saistošie noteikumi Nr. 7/2014 “Par materiālo atbalstu iedzīvotājiem Alūksnes novadā”</w:t>
            </w:r>
            <w:r>
              <w:rPr>
                <w:color w:val="000000" w:themeColor="text1"/>
              </w:rPr>
              <w:t xml:space="preserve"> ir izdoti pamatojoties uz likuma “Par pašvaldībām” 43.panta trešo daļu</w:t>
            </w:r>
            <w:r>
              <w:rPr>
                <w:lang w:eastAsia="en-US"/>
              </w:rPr>
              <w:t xml:space="preserve">. </w:t>
            </w:r>
            <w:r w:rsidRPr="0049021E">
              <w:rPr>
                <w:color w:val="000000" w:themeColor="text1"/>
              </w:rPr>
              <w:t xml:space="preserve">Ar Pašvaldību </w:t>
            </w:r>
            <w:r w:rsidRPr="0049021E">
              <w:rPr>
                <w:color w:val="000000" w:themeColor="text1"/>
              </w:rPr>
              <w:lastRenderedPageBreak/>
              <w:t>likuma spēkā stāšanos 202</w:t>
            </w:r>
            <w:r>
              <w:rPr>
                <w:color w:val="000000" w:themeColor="text1"/>
              </w:rPr>
              <w:t>3</w:t>
            </w:r>
            <w:r w:rsidRPr="0049021E">
              <w:rPr>
                <w:color w:val="000000" w:themeColor="text1"/>
              </w:rPr>
              <w:t xml:space="preserve">. gada 1. janvārī spēku zaudēja likums “Par pašvaldībām” un atbilstoši Oficiālo publikāciju un tiesiskās informācijas likuma 9. panta piektajai daļai, spēku zaudēja arī uz tā pamata izdotais normatīvais akts </w:t>
            </w:r>
            <w:r>
              <w:rPr>
                <w:color w:val="000000" w:themeColor="text1"/>
              </w:rPr>
              <w:t xml:space="preserve">– iepriekš minētie saistošie noteikumi un to grozījumi. </w:t>
            </w:r>
          </w:p>
          <w:p w14:paraId="713DDB06" w14:textId="3D2F4236" w:rsidR="00B974BB" w:rsidRDefault="0049021E" w:rsidP="0049021E">
            <w:pPr>
              <w:pStyle w:val="Paraststmeklis"/>
              <w:shd w:val="clear" w:color="auto" w:fill="FFFFFF"/>
              <w:spacing w:before="0" w:beforeAutospacing="0" w:after="0" w:afterAutospacing="0"/>
              <w:jc w:val="both"/>
              <w:rPr>
                <w:color w:val="000000" w:themeColor="text1"/>
              </w:rPr>
            </w:pPr>
            <w:r w:rsidRPr="0049021E">
              <w:rPr>
                <w:color w:val="000000" w:themeColor="text1"/>
              </w:rPr>
              <w:t>1.</w:t>
            </w:r>
            <w:r>
              <w:rPr>
                <w:color w:val="000000" w:themeColor="text1"/>
              </w:rPr>
              <w:t>6</w:t>
            </w:r>
            <w:r w:rsidRPr="0049021E">
              <w:rPr>
                <w:color w:val="000000" w:themeColor="text1"/>
              </w:rPr>
              <w:t>.</w:t>
            </w:r>
            <w:r w:rsidRPr="0049021E">
              <w:rPr>
                <w:color w:val="000000" w:themeColor="text1"/>
              </w:rPr>
              <w:tab/>
              <w:t>Pašvaldību likuma Pārejas noteikumu 6. punkts noteic, ka pašvaldības domei jāizvērtē uz likuma “Par pašvaldībām” normu pamata izdoto saistošo noteikumu atbilstība Pašvaldību likumam un jāizdod jauni saistošie noteikumi. Līdz jaunu saistošo noteikumu spēkā stāšanās dienai, bet ne ilgāk kā līdz 2024. gada 30. jūnijam ir piemērojami uz likuma “Par pašvaldībām” normu pamata izdotie saistošie noteikumi, ciktāl tie nav pretrunā Pašvaldību likumam.</w:t>
            </w:r>
          </w:p>
          <w:p w14:paraId="247DFEF6" w14:textId="185EFF52" w:rsidR="00DD043E" w:rsidRPr="004E755B" w:rsidRDefault="00DD043E" w:rsidP="00DB5127">
            <w:pPr>
              <w:pStyle w:val="Paraststmeklis"/>
              <w:shd w:val="clear" w:color="auto" w:fill="FFFFFF"/>
              <w:spacing w:before="0" w:beforeAutospacing="0" w:after="0" w:afterAutospacing="0"/>
              <w:jc w:val="both"/>
              <w:rPr>
                <w:color w:val="000000" w:themeColor="text1"/>
              </w:rPr>
            </w:pPr>
            <w:r w:rsidRPr="004E755B">
              <w:rPr>
                <w:color w:val="000000" w:themeColor="text1"/>
              </w:rPr>
              <w:t>Saskaņā ar Pašvaldību likuma Pārejas noteikumu 6.</w:t>
            </w:r>
            <w:r>
              <w:rPr>
                <w:color w:val="000000" w:themeColor="text1"/>
              </w:rPr>
              <w:t xml:space="preserve"> </w:t>
            </w:r>
            <w:r w:rsidRPr="004E755B">
              <w:rPr>
                <w:color w:val="000000" w:themeColor="text1"/>
              </w:rPr>
              <w:t>punktu dome izvērtē uz likuma "Par pašvaldībām" normu pamata izdoto saistošo noteikumu atbilstību šim likumam un izdod jaunus saistošos noteikumus atbilstoši šajā likumā ietvertajam pilnvarojumam.</w:t>
            </w:r>
          </w:p>
          <w:p w14:paraId="06550337" w14:textId="2F24C480" w:rsidR="00577E29" w:rsidRPr="00BC535A" w:rsidRDefault="00DD043E" w:rsidP="00BC535A">
            <w:pPr>
              <w:pStyle w:val="Paraststmeklis"/>
              <w:shd w:val="clear" w:color="auto" w:fill="FFFFFF"/>
              <w:spacing w:before="0" w:beforeAutospacing="0" w:after="0" w:afterAutospacing="0"/>
              <w:jc w:val="both"/>
              <w:rPr>
                <w:color w:val="000000" w:themeColor="text1"/>
                <w:shd w:val="clear" w:color="auto" w:fill="FFFFFF"/>
              </w:rPr>
            </w:pPr>
            <w:r>
              <w:rPr>
                <w:color w:val="000000" w:themeColor="text1"/>
                <w:shd w:val="clear" w:color="auto" w:fill="FFFFFF"/>
              </w:rPr>
              <w:t>Pamatojoties uz iepriekš minēto,</w:t>
            </w:r>
            <w:r w:rsidR="0049021E" w:rsidRPr="0049021E">
              <w:rPr>
                <w:color w:val="000000" w:themeColor="text1"/>
              </w:rPr>
              <w:t xml:space="preserve"> Alūksnes novada pašvaldības domes 2020. gada 30. aprīļa saistoš</w:t>
            </w:r>
            <w:r w:rsidR="0049021E">
              <w:rPr>
                <w:color w:val="000000" w:themeColor="text1"/>
              </w:rPr>
              <w:t>o</w:t>
            </w:r>
            <w:r w:rsidR="0049021E" w:rsidRPr="0049021E">
              <w:rPr>
                <w:color w:val="000000" w:themeColor="text1"/>
              </w:rPr>
              <w:t xml:space="preserve"> noteikum</w:t>
            </w:r>
            <w:r w:rsidR="0049021E">
              <w:rPr>
                <w:color w:val="000000" w:themeColor="text1"/>
              </w:rPr>
              <w:t>u</w:t>
            </w:r>
            <w:r w:rsidR="0049021E" w:rsidRPr="0049021E">
              <w:rPr>
                <w:color w:val="000000" w:themeColor="text1"/>
              </w:rPr>
              <w:t xml:space="preserve"> Nr. 12/2020 “Par pašvaldības pabalstiem Alūksnes novadā”</w:t>
            </w:r>
            <w:r w:rsidR="0049021E">
              <w:rPr>
                <w:color w:val="000000" w:themeColor="text1"/>
              </w:rPr>
              <w:t xml:space="preserve"> un </w:t>
            </w:r>
            <w:r w:rsidR="0049021E" w:rsidRPr="0049021E">
              <w:rPr>
                <w:color w:val="000000" w:themeColor="text1"/>
              </w:rPr>
              <w:t>Alūksnes novada pašvaldības domes 2014.gada 27.marta saistoš</w:t>
            </w:r>
            <w:r w:rsidR="0049021E">
              <w:rPr>
                <w:color w:val="000000" w:themeColor="text1"/>
              </w:rPr>
              <w:t>o</w:t>
            </w:r>
            <w:r w:rsidR="0049021E" w:rsidRPr="0049021E">
              <w:rPr>
                <w:color w:val="000000" w:themeColor="text1"/>
              </w:rPr>
              <w:t xml:space="preserve"> noteikum</w:t>
            </w:r>
            <w:r w:rsidR="0049021E">
              <w:rPr>
                <w:color w:val="000000" w:themeColor="text1"/>
              </w:rPr>
              <w:t>u</w:t>
            </w:r>
            <w:r w:rsidR="0049021E" w:rsidRPr="0049021E">
              <w:rPr>
                <w:color w:val="000000" w:themeColor="text1"/>
              </w:rPr>
              <w:t xml:space="preserve"> Nr. 7/2014 “Par materiālo atbalstu iedzīvotājiem Alūksnes novadā”</w:t>
            </w:r>
            <w:r w:rsidR="0049021E">
              <w:rPr>
                <w:color w:val="000000" w:themeColor="text1"/>
              </w:rPr>
              <w:t xml:space="preserve"> </w:t>
            </w:r>
            <w:r>
              <w:rPr>
                <w:color w:val="000000" w:themeColor="text1"/>
                <w:shd w:val="clear" w:color="auto" w:fill="FFFFFF"/>
              </w:rPr>
              <w:t xml:space="preserve"> </w:t>
            </w:r>
            <w:r w:rsidRPr="00DD043E">
              <w:rPr>
                <w:color w:val="000000" w:themeColor="text1"/>
                <w:shd w:val="clear" w:color="auto" w:fill="FFFFFF"/>
              </w:rPr>
              <w:t>izdošanas tiesiskais pamats neatbilst Pašvaldību likumā ietvertajam pilnvarojumam un nepieciešams tos izdot no jauna</w:t>
            </w:r>
            <w:r w:rsidR="00B36EF3">
              <w:rPr>
                <w:color w:val="000000" w:themeColor="text1"/>
                <w:shd w:val="clear" w:color="auto" w:fill="FFFFFF"/>
              </w:rPr>
              <w:t xml:space="preserve">. </w:t>
            </w:r>
          </w:p>
        </w:tc>
      </w:tr>
      <w:tr w:rsidR="00577E29" w:rsidRPr="00861668" w14:paraId="5ED4D97B" w14:textId="77777777" w:rsidTr="00D23F03">
        <w:trPr>
          <w:trHeight w:val="1271"/>
        </w:trPr>
        <w:tc>
          <w:tcPr>
            <w:tcW w:w="2547" w:type="dxa"/>
            <w:tcBorders>
              <w:top w:val="single" w:sz="4" w:space="0" w:color="auto"/>
              <w:left w:val="single" w:sz="4" w:space="0" w:color="auto"/>
              <w:bottom w:val="single" w:sz="4" w:space="0" w:color="auto"/>
              <w:right w:val="single" w:sz="4" w:space="0" w:color="auto"/>
            </w:tcBorders>
            <w:hideMark/>
          </w:tcPr>
          <w:p w14:paraId="07F490FB" w14:textId="71F0851A" w:rsidR="00577E29" w:rsidRPr="00861668" w:rsidRDefault="00577E29" w:rsidP="00D23F03">
            <w:pPr>
              <w:spacing w:line="276" w:lineRule="auto"/>
              <w:rPr>
                <w:color w:val="000000" w:themeColor="text1"/>
                <w:lang w:eastAsia="en-US"/>
              </w:rPr>
            </w:pPr>
            <w:r w:rsidRPr="00861668">
              <w:rPr>
                <w:color w:val="000000" w:themeColor="text1"/>
                <w:lang w:eastAsia="en-US"/>
              </w:rPr>
              <w:t xml:space="preserve">2. </w:t>
            </w:r>
            <w:r w:rsidR="0056016A" w:rsidRPr="00144068">
              <w:t>Projekta fiskālā ietekm</w:t>
            </w:r>
            <w:r w:rsidR="0056016A">
              <w:t>e</w:t>
            </w:r>
            <w:r w:rsidR="0056016A" w:rsidRPr="00144068">
              <w:t xml:space="preserve"> uz pašvaldības budžetu</w:t>
            </w:r>
          </w:p>
        </w:tc>
        <w:tc>
          <w:tcPr>
            <w:tcW w:w="6662" w:type="dxa"/>
            <w:tcBorders>
              <w:top w:val="single" w:sz="4" w:space="0" w:color="auto"/>
              <w:left w:val="single" w:sz="4" w:space="0" w:color="auto"/>
              <w:bottom w:val="single" w:sz="4" w:space="0" w:color="auto"/>
              <w:right w:val="single" w:sz="4" w:space="0" w:color="auto"/>
            </w:tcBorders>
            <w:hideMark/>
          </w:tcPr>
          <w:p w14:paraId="761076F5" w14:textId="46BDF57B" w:rsidR="00B32668" w:rsidRDefault="00B32668" w:rsidP="00B32668">
            <w:pPr>
              <w:jc w:val="both"/>
              <w:rPr>
                <w:color w:val="000000" w:themeColor="text1"/>
              </w:rPr>
            </w:pPr>
            <w:r>
              <w:rPr>
                <w:color w:val="000000" w:themeColor="text1"/>
              </w:rPr>
              <w:t>Saistošo noteikumu projekts paredz saglabāt ar iepriekš izdotajiem saistošajiem noteikumiem noteiktos pabalstu apmērus. Lai īstenotu saistošos noteikumus, nav jāsamazina finansējums citām pozīcijām, jo saistošajos noteiktie pabalsti paredzēti kārtējā gada Pašvaldības budžetā. Pabalstu apmērs, kas piesaistīts valstī noteiktajai minimālajai mēneša darba algai, pieaug saistībā ar tās pa</w:t>
            </w:r>
            <w:r w:rsidR="00791E6B">
              <w:rPr>
                <w:color w:val="000000" w:themeColor="text1"/>
              </w:rPr>
              <w:t>lielināšanu</w:t>
            </w:r>
            <w:r>
              <w:rPr>
                <w:color w:val="000000" w:themeColor="text1"/>
              </w:rPr>
              <w:t>, līdz ar ko pieaug Pašvaldības izdevumu daļa.</w:t>
            </w:r>
          </w:p>
          <w:p w14:paraId="65A2AB99" w14:textId="4E57D047" w:rsidR="00806D29" w:rsidRDefault="008B77BF" w:rsidP="00E3419E">
            <w:pPr>
              <w:jc w:val="both"/>
              <w:rPr>
                <w:color w:val="000000" w:themeColor="text1"/>
              </w:rPr>
            </w:pPr>
            <w:r>
              <w:rPr>
                <w:color w:val="000000" w:themeColor="text1"/>
              </w:rPr>
              <w:t xml:space="preserve">Alūksnes novada Dzimtsarakstu nodaļas administrētajiem </w:t>
            </w:r>
            <w:r w:rsidR="00B06E66">
              <w:rPr>
                <w:color w:val="000000" w:themeColor="text1"/>
              </w:rPr>
              <w:t>svētku pabalstam jaundzimušajam, svētku pabalstam “Zelta kāzu” un “Dimanta kāzu” jubilejās, kā arī svētku pabalstam 100 un vairāk gadus sasniegušām personām</w:t>
            </w:r>
            <w:r>
              <w:rPr>
                <w:color w:val="000000" w:themeColor="text1"/>
              </w:rPr>
              <w:t xml:space="preserve"> 2022.gadā</w:t>
            </w:r>
            <w:r w:rsidR="00B06E66">
              <w:rPr>
                <w:color w:val="000000" w:themeColor="text1"/>
              </w:rPr>
              <w:t xml:space="preserve"> izlietoti 23 400 EUR. Pārvaldes </w:t>
            </w:r>
            <w:r w:rsidR="00806D29">
              <w:rPr>
                <w:color w:val="000000" w:themeColor="text1"/>
              </w:rPr>
              <w:t>administrētajiem pabalstiem 2022.gadā izlietoti 13 420,60 EUR:</w:t>
            </w:r>
          </w:p>
          <w:p w14:paraId="6F596E0F" w14:textId="7F4BB02E" w:rsidR="00806D29" w:rsidRDefault="00806D29" w:rsidP="00E3419E">
            <w:pPr>
              <w:jc w:val="both"/>
              <w:rPr>
                <w:color w:val="000000" w:themeColor="text1"/>
              </w:rPr>
            </w:pPr>
            <w:r>
              <w:rPr>
                <w:color w:val="000000" w:themeColor="text1"/>
              </w:rPr>
              <w:t>Sociālās rehabilitācijas mērķu sasniegšanai – 41,45 EUR;</w:t>
            </w:r>
          </w:p>
          <w:p w14:paraId="15B2CB2D" w14:textId="6BCAC491" w:rsidR="00806D29" w:rsidRDefault="00806D29" w:rsidP="00E3419E">
            <w:pPr>
              <w:jc w:val="both"/>
              <w:rPr>
                <w:color w:val="000000" w:themeColor="text1"/>
              </w:rPr>
            </w:pPr>
            <w:r>
              <w:rPr>
                <w:color w:val="000000" w:themeColor="text1"/>
              </w:rPr>
              <w:t>Veļas mazgāšanas pakalpojuma apmaksai – 701,17 EUR;</w:t>
            </w:r>
          </w:p>
          <w:p w14:paraId="5CE3EBA8" w14:textId="1CE807D0" w:rsidR="00806D29" w:rsidRDefault="00806D29" w:rsidP="00E3419E">
            <w:pPr>
              <w:jc w:val="both"/>
              <w:rPr>
                <w:color w:val="000000" w:themeColor="text1"/>
              </w:rPr>
            </w:pPr>
            <w:r>
              <w:rPr>
                <w:color w:val="000000" w:themeColor="text1"/>
              </w:rPr>
              <w:t>Mazgāšanās pakalpojuma apmaksai – 628,76 EUR;</w:t>
            </w:r>
          </w:p>
          <w:p w14:paraId="0C807A73" w14:textId="54EC20D8" w:rsidR="00806D29" w:rsidRDefault="00806D29" w:rsidP="00E3419E">
            <w:pPr>
              <w:jc w:val="both"/>
              <w:rPr>
                <w:color w:val="000000" w:themeColor="text1"/>
              </w:rPr>
            </w:pPr>
            <w:r>
              <w:rPr>
                <w:color w:val="000000" w:themeColor="text1"/>
              </w:rPr>
              <w:t>Apbedīšanas pabalstam – 5899,22 EUR;</w:t>
            </w:r>
          </w:p>
          <w:p w14:paraId="36A78DEB" w14:textId="3131B062" w:rsidR="00806D29" w:rsidRDefault="00806D29" w:rsidP="00E3419E">
            <w:pPr>
              <w:jc w:val="both"/>
              <w:rPr>
                <w:color w:val="000000" w:themeColor="text1"/>
              </w:rPr>
            </w:pPr>
            <w:r>
              <w:rPr>
                <w:color w:val="000000" w:themeColor="text1"/>
              </w:rPr>
              <w:t xml:space="preserve">Pabalstam politiski represētām personām 6150 EUR. </w:t>
            </w:r>
          </w:p>
          <w:p w14:paraId="5A4875FE" w14:textId="57B00253" w:rsidR="008B77BF" w:rsidRDefault="008B77BF" w:rsidP="00E3419E">
            <w:pPr>
              <w:jc w:val="both"/>
              <w:rPr>
                <w:color w:val="000000" w:themeColor="text1"/>
              </w:rPr>
            </w:pPr>
            <w:r>
              <w:rPr>
                <w:color w:val="000000" w:themeColor="text1"/>
              </w:rPr>
              <w:t xml:space="preserve">Pārvaldes un </w:t>
            </w:r>
            <w:r>
              <w:rPr>
                <w:color w:val="000000" w:themeColor="text1"/>
                <w:lang w:eastAsia="en-US"/>
              </w:rPr>
              <w:t xml:space="preserve">Pagastu apvienības pārvaldes administrētajam Ziemassvētku pabalstam 2022.gadā izlietoti </w:t>
            </w:r>
            <w:r w:rsidR="00B1139D">
              <w:rPr>
                <w:color w:val="000000" w:themeColor="text1"/>
                <w:lang w:eastAsia="en-US"/>
              </w:rPr>
              <w:t>6 600 EUR.</w:t>
            </w:r>
          </w:p>
          <w:p w14:paraId="152EAEA8" w14:textId="77777777" w:rsidR="00B1139D" w:rsidRDefault="00791E6B" w:rsidP="00E3419E">
            <w:pPr>
              <w:jc w:val="both"/>
              <w:rPr>
                <w:color w:val="000000" w:themeColor="text1"/>
              </w:rPr>
            </w:pPr>
            <w:r>
              <w:rPr>
                <w:color w:val="000000" w:themeColor="text1"/>
              </w:rPr>
              <w:t>Pašvaldības budžetā 2023.gadā</w:t>
            </w:r>
            <w:r w:rsidR="00B1139D">
              <w:rPr>
                <w:color w:val="000000" w:themeColor="text1"/>
              </w:rPr>
              <w:t>:</w:t>
            </w:r>
          </w:p>
          <w:p w14:paraId="1EF958EA" w14:textId="7AEE8D1D" w:rsidR="00577E29" w:rsidRPr="0056016A" w:rsidRDefault="00B1139D" w:rsidP="00E3419E">
            <w:pPr>
              <w:jc w:val="both"/>
              <w:rPr>
                <w:color w:val="000000" w:themeColor="text1"/>
              </w:rPr>
            </w:pPr>
            <w:r>
              <w:rPr>
                <w:color w:val="000000" w:themeColor="text1"/>
              </w:rPr>
              <w:t>Alūksnes novada Dzimtsarakstu nodaļas administrēto pabalstu izmaksām paredzēti 31 495 EUR,</w:t>
            </w:r>
            <w:r w:rsidR="008A1E80">
              <w:rPr>
                <w:color w:val="000000" w:themeColor="text1"/>
              </w:rPr>
              <w:t xml:space="preserve"> </w:t>
            </w:r>
            <w:r w:rsidR="00806D29">
              <w:rPr>
                <w:color w:val="000000" w:themeColor="text1"/>
              </w:rPr>
              <w:t>Pārvaldes administrēto pabalstu izmaksām paredzēti 17080 EUR</w:t>
            </w:r>
            <w:r>
              <w:rPr>
                <w:color w:val="000000" w:themeColor="text1"/>
              </w:rPr>
              <w:t>, savukārt,</w:t>
            </w:r>
            <w:r w:rsidR="00806D29">
              <w:rPr>
                <w:color w:val="000000" w:themeColor="text1"/>
              </w:rPr>
              <w:t xml:space="preserve"> </w:t>
            </w:r>
            <w:r>
              <w:rPr>
                <w:color w:val="000000" w:themeColor="text1"/>
              </w:rPr>
              <w:t xml:space="preserve">Pārvaldes un </w:t>
            </w:r>
            <w:r>
              <w:rPr>
                <w:color w:val="000000" w:themeColor="text1"/>
                <w:lang w:eastAsia="en-US"/>
              </w:rPr>
              <w:t>Pagastu apvienības pārvaldes administrētajam Ziemassvētku pabalsta nodrošināšanai paredzēti 10 000 EUR.</w:t>
            </w:r>
          </w:p>
        </w:tc>
      </w:tr>
      <w:tr w:rsidR="0056016A" w:rsidRPr="00861668" w14:paraId="0A27087F" w14:textId="77777777" w:rsidTr="00D23F03">
        <w:tc>
          <w:tcPr>
            <w:tcW w:w="2547" w:type="dxa"/>
            <w:tcBorders>
              <w:top w:val="single" w:sz="6" w:space="0" w:color="817F7F"/>
              <w:left w:val="single" w:sz="6" w:space="0" w:color="817F7F"/>
              <w:bottom w:val="single" w:sz="6" w:space="0" w:color="817F7F"/>
              <w:right w:val="single" w:sz="6" w:space="0" w:color="817F7F"/>
            </w:tcBorders>
            <w:shd w:val="clear" w:color="auto" w:fill="FFFFFF"/>
            <w:hideMark/>
          </w:tcPr>
          <w:p w14:paraId="26A820AC" w14:textId="65D9F7CE" w:rsidR="0056016A" w:rsidRPr="0056016A" w:rsidRDefault="0056016A" w:rsidP="0056016A">
            <w:pPr>
              <w:spacing w:line="276" w:lineRule="auto"/>
              <w:jc w:val="both"/>
              <w:rPr>
                <w:color w:val="000000" w:themeColor="text1"/>
                <w:lang w:eastAsia="en-US"/>
              </w:rPr>
            </w:pPr>
            <w:r w:rsidRPr="0056016A">
              <w:rPr>
                <w:color w:val="000000" w:themeColor="text1"/>
              </w:rPr>
              <w:t xml:space="preserve">3. </w:t>
            </w:r>
            <w:r>
              <w:rPr>
                <w:color w:val="000000" w:themeColor="text1"/>
              </w:rPr>
              <w:t>Projekta s</w:t>
            </w:r>
            <w:r w:rsidRPr="0056016A">
              <w:rPr>
                <w:color w:val="000000" w:themeColor="text1"/>
              </w:rPr>
              <w:t xml:space="preserve">ociālā ietekme, ietekme uz vidi, iedzīvotāju </w:t>
            </w:r>
            <w:r w:rsidRPr="0056016A">
              <w:rPr>
                <w:color w:val="000000" w:themeColor="text1"/>
              </w:rPr>
              <w:lastRenderedPageBreak/>
              <w:t>veselību, uzņēmējdarbības vidi pašvaldības teritorijā, kā arī plānotā regulējuma ietekme uz konkurenci</w:t>
            </w:r>
          </w:p>
        </w:tc>
        <w:tc>
          <w:tcPr>
            <w:tcW w:w="6662" w:type="dxa"/>
            <w:tcBorders>
              <w:top w:val="single" w:sz="6" w:space="0" w:color="817F7F"/>
              <w:left w:val="single" w:sz="6" w:space="0" w:color="817F7F"/>
              <w:bottom w:val="single" w:sz="6" w:space="0" w:color="817F7F"/>
              <w:right w:val="single" w:sz="6" w:space="0" w:color="817F7F"/>
            </w:tcBorders>
            <w:shd w:val="clear" w:color="auto" w:fill="FFFFFF"/>
            <w:hideMark/>
          </w:tcPr>
          <w:p w14:paraId="354AE4A0" w14:textId="3E6A44D6" w:rsidR="003C6C37" w:rsidRDefault="003C6C37" w:rsidP="00EB447D">
            <w:pPr>
              <w:jc w:val="both"/>
              <w:rPr>
                <w:color w:val="000000" w:themeColor="text1"/>
              </w:rPr>
            </w:pPr>
            <w:r>
              <w:rPr>
                <w:color w:val="000000" w:themeColor="text1"/>
              </w:rPr>
              <w:lastRenderedPageBreak/>
              <w:t>3.1.</w:t>
            </w:r>
            <w:r w:rsidR="00DB5127">
              <w:rPr>
                <w:color w:val="000000" w:themeColor="text1"/>
              </w:rPr>
              <w:t xml:space="preserve"> </w:t>
            </w:r>
            <w:r w:rsidR="007C3A01">
              <w:rPr>
                <w:color w:val="000000" w:themeColor="text1"/>
              </w:rPr>
              <w:t>S</w:t>
            </w:r>
            <w:r>
              <w:rPr>
                <w:color w:val="000000" w:themeColor="text1"/>
              </w:rPr>
              <w:t xml:space="preserve">ociālā ietekme </w:t>
            </w:r>
            <w:r w:rsidR="00791E6B">
              <w:rPr>
                <w:color w:val="000000" w:themeColor="text1"/>
              </w:rPr>
              <w:t xml:space="preserve"> - saistošo noteikumu īstenošanas rezultātā tiks uzlabota Pašvaldības administratīvās teritorijas iedzīvotāju sociālā situācija un dzīves kvalitāte</w:t>
            </w:r>
            <w:r w:rsidR="00F42636">
              <w:rPr>
                <w:color w:val="000000" w:themeColor="text1"/>
              </w:rPr>
              <w:t xml:space="preserve">,  novērsta vai mazināta sociālā </w:t>
            </w:r>
            <w:r w:rsidR="00F42636">
              <w:rPr>
                <w:color w:val="000000" w:themeColor="text1"/>
              </w:rPr>
              <w:lastRenderedPageBreak/>
              <w:t>atstumtība, nabadzība un citas sociālās problēmas, kā arī veicināta dzīves kvalitātes uzlabošanās, nodrošinot materiālu vai mantisku atbalstu Alūksnes novadā deklarētajiem iedzīvotājiem</w:t>
            </w:r>
            <w:r w:rsidR="00541523">
              <w:rPr>
                <w:color w:val="000000" w:themeColor="text1"/>
              </w:rPr>
              <w:t>. A</w:t>
            </w:r>
            <w:r w:rsidR="00DB5127">
              <w:rPr>
                <w:color w:val="000000" w:themeColor="text1"/>
              </w:rPr>
              <w:t>tbalstu</w:t>
            </w:r>
            <w:r>
              <w:rPr>
                <w:color w:val="000000" w:themeColor="text1"/>
              </w:rPr>
              <w:t xml:space="preserve"> varēs saņemt personas ar 1. un 2. grupas invaliditāti</w:t>
            </w:r>
            <w:r w:rsidR="00E3419E">
              <w:rPr>
                <w:color w:val="000000" w:themeColor="text1"/>
              </w:rPr>
              <w:t xml:space="preserve"> bez materiālās situācijas izvērtēšanas</w:t>
            </w:r>
            <w:r>
              <w:rPr>
                <w:color w:val="000000" w:themeColor="text1"/>
              </w:rPr>
              <w:t xml:space="preserve"> </w:t>
            </w:r>
            <w:r w:rsidR="00E3419E">
              <w:rPr>
                <w:color w:val="000000" w:themeColor="text1"/>
              </w:rPr>
              <w:t xml:space="preserve">kā arī </w:t>
            </w:r>
            <w:r>
              <w:rPr>
                <w:color w:val="000000" w:themeColor="text1"/>
              </w:rPr>
              <w:t>person</w:t>
            </w:r>
            <w:r w:rsidR="00E3419E">
              <w:rPr>
                <w:color w:val="000000" w:themeColor="text1"/>
              </w:rPr>
              <w:t>as</w:t>
            </w:r>
            <w:r>
              <w:rPr>
                <w:color w:val="000000" w:themeColor="text1"/>
              </w:rPr>
              <w:t xml:space="preserve"> vai mājsaimniecīb</w:t>
            </w:r>
            <w:r w:rsidR="00E3419E">
              <w:rPr>
                <w:color w:val="000000" w:themeColor="text1"/>
              </w:rPr>
              <w:t>as, kuru ienākumi nepārsniedz maznodrošinātas mājsaimniecības ienākumu slieksni, bet trūcīgas vai maznodrošinātas mājsaimniecības statusu nevar piešķirt, jo neatbilst normatīvajos aktos noteiktajiem</w:t>
            </w:r>
            <w:r w:rsidR="005508FA">
              <w:rPr>
                <w:color w:val="000000" w:themeColor="text1"/>
              </w:rPr>
              <w:t xml:space="preserve"> citiem </w:t>
            </w:r>
            <w:r w:rsidR="00E3419E">
              <w:rPr>
                <w:color w:val="000000" w:themeColor="text1"/>
              </w:rPr>
              <w:t>kritērijiem</w:t>
            </w:r>
            <w:r w:rsidR="005508FA">
              <w:rPr>
                <w:color w:val="000000" w:themeColor="text1"/>
              </w:rPr>
              <w:t>.</w:t>
            </w:r>
            <w:r w:rsidR="00E3419E">
              <w:rPr>
                <w:color w:val="000000" w:themeColor="text1"/>
              </w:rPr>
              <w:t xml:space="preserve"> </w:t>
            </w:r>
          </w:p>
          <w:p w14:paraId="1531A592" w14:textId="0DDF9DB6" w:rsidR="00E3419E" w:rsidRDefault="00E3419E" w:rsidP="00EB447D">
            <w:pPr>
              <w:tabs>
                <w:tab w:val="left" w:pos="472"/>
              </w:tabs>
              <w:jc w:val="both"/>
              <w:rPr>
                <w:lang w:eastAsia="en-US"/>
              </w:rPr>
            </w:pPr>
            <w:r w:rsidRPr="00E3419E">
              <w:rPr>
                <w:lang w:eastAsia="en-US"/>
              </w:rPr>
              <w:t xml:space="preserve">3.2. </w:t>
            </w:r>
            <w:r w:rsidR="007C3A01">
              <w:rPr>
                <w:lang w:eastAsia="en-US"/>
              </w:rPr>
              <w:t>I</w:t>
            </w:r>
            <w:r w:rsidRPr="00E3419E">
              <w:rPr>
                <w:lang w:eastAsia="en-US"/>
              </w:rPr>
              <w:t xml:space="preserve">etekme uz vidi – </w:t>
            </w:r>
            <w:r>
              <w:rPr>
                <w:lang w:eastAsia="en-US"/>
              </w:rPr>
              <w:t>p</w:t>
            </w:r>
            <w:r w:rsidRPr="00E3419E">
              <w:rPr>
                <w:lang w:eastAsia="en-US"/>
              </w:rPr>
              <w:t>rojekts šo jomu neskar.</w:t>
            </w:r>
          </w:p>
          <w:p w14:paraId="40C1C836" w14:textId="56B20C08" w:rsidR="005508FA" w:rsidRPr="00B064C0" w:rsidRDefault="005508FA" w:rsidP="00EB447D">
            <w:pPr>
              <w:tabs>
                <w:tab w:val="left" w:pos="472"/>
              </w:tabs>
              <w:jc w:val="both"/>
              <w:rPr>
                <w:color w:val="000000" w:themeColor="text1"/>
              </w:rPr>
            </w:pPr>
            <w:r>
              <w:rPr>
                <w:lang w:eastAsia="en-US"/>
              </w:rPr>
              <w:t xml:space="preserve">3.3. </w:t>
            </w:r>
            <w:r w:rsidR="007C3A01">
              <w:t>I</w:t>
            </w:r>
            <w:r>
              <w:t>etekme uz iedzīvotāju veselību</w:t>
            </w:r>
            <w:r w:rsidR="00DB5127">
              <w:t xml:space="preserve"> –</w:t>
            </w:r>
            <w:r w:rsidR="00B064C0">
              <w:t xml:space="preserve"> </w:t>
            </w:r>
            <w:r w:rsidR="00B064C0" w:rsidRPr="00B064C0">
              <w:rPr>
                <w:color w:val="000000" w:themeColor="text1"/>
                <w:shd w:val="clear" w:color="auto" w:fill="FFFFFF"/>
              </w:rPr>
              <w:t>tiesi</w:t>
            </w:r>
            <w:r w:rsidR="00D90BE9">
              <w:rPr>
                <w:color w:val="000000" w:themeColor="text1"/>
                <w:shd w:val="clear" w:color="auto" w:fill="FFFFFF"/>
              </w:rPr>
              <w:t>ska</w:t>
            </w:r>
            <w:r w:rsidR="008E76DD">
              <w:rPr>
                <w:color w:val="000000" w:themeColor="text1"/>
                <w:shd w:val="clear" w:color="auto" w:fill="FFFFFF"/>
              </w:rPr>
              <w:t>is regulējums sekmēs</w:t>
            </w:r>
            <w:r w:rsidR="00B064C0">
              <w:rPr>
                <w:color w:val="000000" w:themeColor="text1"/>
                <w:shd w:val="clear" w:color="auto" w:fill="FFFFFF"/>
              </w:rPr>
              <w:t xml:space="preserve"> noteikto</w:t>
            </w:r>
            <w:r w:rsidR="00B064C0" w:rsidRPr="00B064C0">
              <w:rPr>
                <w:color w:val="000000" w:themeColor="text1"/>
                <w:shd w:val="clear" w:color="auto" w:fill="FFFFFF"/>
              </w:rPr>
              <w:t xml:space="preserve"> mē</w:t>
            </w:r>
            <w:r w:rsidR="00B064C0">
              <w:rPr>
                <w:color w:val="000000" w:themeColor="text1"/>
                <w:shd w:val="clear" w:color="auto" w:fill="FFFFFF"/>
              </w:rPr>
              <w:t>rķgrupu</w:t>
            </w:r>
            <w:r w:rsidR="00B064C0" w:rsidRPr="00B064C0">
              <w:rPr>
                <w:color w:val="000000" w:themeColor="text1"/>
                <w:shd w:val="clear" w:color="auto" w:fill="FFFFFF"/>
              </w:rPr>
              <w:t xml:space="preserve"> veselības uzlabošanu</w:t>
            </w:r>
            <w:r w:rsidR="00B064C0">
              <w:rPr>
                <w:color w:val="000000" w:themeColor="text1"/>
                <w:shd w:val="clear" w:color="auto" w:fill="FFFFFF"/>
              </w:rPr>
              <w:t>.</w:t>
            </w:r>
          </w:p>
          <w:p w14:paraId="341899DA" w14:textId="07848299" w:rsidR="00DB5127" w:rsidRPr="00DB5127" w:rsidRDefault="00DB5127" w:rsidP="00EB447D">
            <w:pPr>
              <w:tabs>
                <w:tab w:val="left" w:pos="472"/>
              </w:tabs>
              <w:jc w:val="both"/>
              <w:rPr>
                <w:lang w:eastAsia="en-US"/>
              </w:rPr>
            </w:pPr>
            <w:r w:rsidRPr="00DB5127">
              <w:rPr>
                <w:lang w:eastAsia="en-US"/>
              </w:rPr>
              <w:t xml:space="preserve">3.4. </w:t>
            </w:r>
            <w:r w:rsidR="007C3A01">
              <w:rPr>
                <w:lang w:eastAsia="en-US"/>
              </w:rPr>
              <w:t>I</w:t>
            </w:r>
            <w:r w:rsidRPr="00DB5127">
              <w:rPr>
                <w:lang w:eastAsia="en-US"/>
              </w:rPr>
              <w:t xml:space="preserve">etekme uz uzņēmējdarbības vidi Alūksnes novada pašvaldības teritorijā – </w:t>
            </w:r>
            <w:r>
              <w:rPr>
                <w:lang w:eastAsia="en-US"/>
              </w:rPr>
              <w:t>p</w:t>
            </w:r>
            <w:r w:rsidRPr="00DB5127">
              <w:rPr>
                <w:lang w:eastAsia="en-US"/>
              </w:rPr>
              <w:t>rojekts šo jomu neskar.</w:t>
            </w:r>
          </w:p>
          <w:p w14:paraId="1AFA29EC" w14:textId="0192EC72" w:rsidR="00E3419E" w:rsidRPr="0056016A" w:rsidRDefault="00DB5127" w:rsidP="00EB447D">
            <w:pPr>
              <w:jc w:val="both"/>
              <w:rPr>
                <w:lang w:eastAsia="en-US"/>
              </w:rPr>
            </w:pPr>
            <w:r w:rsidRPr="00DB5127">
              <w:rPr>
                <w:lang w:eastAsia="en-US"/>
              </w:rPr>
              <w:t xml:space="preserve">3.5. </w:t>
            </w:r>
            <w:r w:rsidR="007C3A01">
              <w:rPr>
                <w:lang w:eastAsia="en-US"/>
              </w:rPr>
              <w:t>I</w:t>
            </w:r>
            <w:r w:rsidRPr="00DB5127">
              <w:rPr>
                <w:lang w:eastAsia="en-US"/>
              </w:rPr>
              <w:t xml:space="preserve">etekme uz konkurenci – </w:t>
            </w:r>
            <w:r>
              <w:rPr>
                <w:lang w:eastAsia="en-US"/>
              </w:rPr>
              <w:t>p</w:t>
            </w:r>
            <w:r w:rsidRPr="00DB5127">
              <w:rPr>
                <w:lang w:eastAsia="en-US"/>
              </w:rPr>
              <w:t>rojekts šo jomu neskar.</w:t>
            </w:r>
          </w:p>
        </w:tc>
      </w:tr>
      <w:tr w:rsidR="00DB5127" w:rsidRPr="00861668" w14:paraId="1488AC22" w14:textId="77777777" w:rsidTr="00D23F03">
        <w:tc>
          <w:tcPr>
            <w:tcW w:w="2547" w:type="dxa"/>
            <w:tcBorders>
              <w:top w:val="single" w:sz="4" w:space="0" w:color="auto"/>
              <w:left w:val="single" w:sz="4" w:space="0" w:color="auto"/>
              <w:bottom w:val="single" w:sz="4" w:space="0" w:color="auto"/>
              <w:right w:val="single" w:sz="4" w:space="0" w:color="auto"/>
            </w:tcBorders>
            <w:hideMark/>
          </w:tcPr>
          <w:p w14:paraId="167DA7BD" w14:textId="6EC0D822" w:rsidR="00DB5127" w:rsidRPr="00861668" w:rsidRDefault="00DB5127" w:rsidP="00DB5127">
            <w:pPr>
              <w:spacing w:line="276" w:lineRule="auto"/>
              <w:rPr>
                <w:color w:val="000000" w:themeColor="text1"/>
                <w:lang w:eastAsia="en-US"/>
              </w:rPr>
            </w:pPr>
            <w:r>
              <w:lastRenderedPageBreak/>
              <w:t>4</w:t>
            </w:r>
            <w:r w:rsidRPr="00144068">
              <w:t>. Projekta ietekme uz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2289DC89" w14:textId="543CE881" w:rsidR="00AB6BBF" w:rsidRPr="007C3A01" w:rsidRDefault="00AB6BBF" w:rsidP="00AB6BBF">
            <w:pPr>
              <w:keepNext/>
              <w:keepLines/>
              <w:shd w:val="clear" w:color="auto" w:fill="FFFFFF"/>
              <w:jc w:val="both"/>
              <w:textAlignment w:val="baseline"/>
              <w:outlineLvl w:val="0"/>
            </w:pPr>
            <w:r w:rsidRPr="007C3A01">
              <w:rPr>
                <w:lang w:eastAsia="en-US"/>
              </w:rPr>
              <w:t>4.1. Visas p</w:t>
            </w:r>
            <w:r w:rsidR="00CF55AB" w:rsidRPr="007C3A01">
              <w:rPr>
                <w:lang w:eastAsia="en-US"/>
              </w:rPr>
              <w:t>ersonas, kuras skar</w:t>
            </w:r>
            <w:r w:rsidR="00512A5A" w:rsidRPr="007C3A01">
              <w:rPr>
                <w:lang w:eastAsia="en-US"/>
              </w:rPr>
              <w:t>s</w:t>
            </w:r>
            <w:r w:rsidR="00CF55AB" w:rsidRPr="007C3A01">
              <w:rPr>
                <w:lang w:eastAsia="en-US"/>
              </w:rPr>
              <w:t xml:space="preserve"> </w:t>
            </w:r>
            <w:r w:rsidR="00512A5A" w:rsidRPr="007C3A01">
              <w:rPr>
                <w:lang w:eastAsia="en-US"/>
              </w:rPr>
              <w:t>šo saistošo noteikumu</w:t>
            </w:r>
            <w:r w:rsidRPr="007C3A01">
              <w:rPr>
                <w:lang w:eastAsia="en-US"/>
              </w:rPr>
              <w:t xml:space="preserve"> piemērošana, var</w:t>
            </w:r>
            <w:r w:rsidR="00512A5A" w:rsidRPr="007C3A01">
              <w:rPr>
                <w:lang w:eastAsia="en-US"/>
              </w:rPr>
              <w:t>ēs</w:t>
            </w:r>
            <w:r w:rsidRPr="007C3A01">
              <w:rPr>
                <w:lang w:eastAsia="en-US"/>
              </w:rPr>
              <w:t xml:space="preserve"> vērsties</w:t>
            </w:r>
            <w:r w:rsidR="00541523" w:rsidRPr="007C3A01">
              <w:rPr>
                <w:lang w:eastAsia="en-US"/>
              </w:rPr>
              <w:t xml:space="preserve"> Alūksnes novada Dzimtsarakstu nodaļā, Dārza ielā 11, Alūksnē, Alūksnes novadā,</w:t>
            </w:r>
            <w:r w:rsidRPr="007C3A01">
              <w:rPr>
                <w:lang w:eastAsia="en-US"/>
              </w:rPr>
              <w:t xml:space="preserve"> Alū</w:t>
            </w:r>
            <w:r w:rsidR="00541523" w:rsidRPr="007C3A01">
              <w:rPr>
                <w:lang w:eastAsia="en-US"/>
              </w:rPr>
              <w:t xml:space="preserve">ksnes </w:t>
            </w:r>
            <w:r w:rsidRPr="007C3A01">
              <w:rPr>
                <w:lang w:eastAsia="en-US"/>
              </w:rPr>
              <w:t xml:space="preserve">novada Sociālo lietu pārvaldē, Uzvaras ielā 1, Alūksnē, Alūksnes novadā vai </w:t>
            </w:r>
            <w:r w:rsidRPr="007C3A01">
              <w:rPr>
                <w:bdr w:val="none" w:sz="0" w:space="0" w:color="auto" w:frame="1"/>
              </w:rPr>
              <w:t>Alūksnes novada valsts un pašvaldības vienota</w:t>
            </w:r>
            <w:r w:rsidRPr="007C3A01">
              <w:rPr>
                <w:iCs/>
                <w:bdr w:val="none" w:sz="0" w:space="0" w:color="auto" w:frame="1"/>
              </w:rPr>
              <w:t>j</w:t>
            </w:r>
            <w:r w:rsidR="007C3A01" w:rsidRPr="007C3A01">
              <w:rPr>
                <w:iCs/>
                <w:bdr w:val="none" w:sz="0" w:space="0" w:color="auto" w:frame="1"/>
              </w:rPr>
              <w:t>ā</w:t>
            </w:r>
            <w:r w:rsidRPr="007C3A01">
              <w:rPr>
                <w:bdr w:val="none" w:sz="0" w:space="0" w:color="auto" w:frame="1"/>
              </w:rPr>
              <w:t xml:space="preserve"> klientu apkalpošanas centr</w:t>
            </w:r>
            <w:r w:rsidRPr="007C3A01">
              <w:rPr>
                <w:iCs/>
                <w:bdr w:val="none" w:sz="0" w:space="0" w:color="auto" w:frame="1"/>
              </w:rPr>
              <w:t>ā</w:t>
            </w:r>
            <w:r w:rsidRPr="007C3A01">
              <w:rPr>
                <w:lang w:eastAsia="en-US"/>
              </w:rPr>
              <w:t>, Dārza ielā 11, Alūksnē, Alūksnes novadā, vai</w:t>
            </w:r>
            <w:r w:rsidRPr="003418A6">
              <w:rPr>
                <w:kern w:val="36"/>
                <w:bdr w:val="none" w:sz="0" w:space="0" w:color="auto" w:frame="1"/>
                <w:shd w:val="clear" w:color="auto" w:fill="FFFFFF"/>
              </w:rPr>
              <w:t xml:space="preserve"> </w:t>
            </w:r>
            <w:r w:rsidR="007C3A01" w:rsidRPr="003418A6">
              <w:rPr>
                <w:kern w:val="36"/>
                <w:bdr w:val="none" w:sz="0" w:space="0" w:color="auto" w:frame="1"/>
                <w:shd w:val="clear" w:color="auto" w:fill="FFFFFF"/>
              </w:rPr>
              <w:t>valsts un pašvaldības vienotajos</w:t>
            </w:r>
            <w:r w:rsidR="007C3A01">
              <w:rPr>
                <w:kern w:val="36"/>
                <w:bdr w:val="none" w:sz="0" w:space="0" w:color="auto" w:frame="1"/>
                <w:shd w:val="clear" w:color="auto" w:fill="FFFFFF"/>
              </w:rPr>
              <w:t xml:space="preserve"> </w:t>
            </w:r>
            <w:r w:rsidRPr="007C3A01">
              <w:rPr>
                <w:kern w:val="36"/>
                <w:bdr w:val="none" w:sz="0" w:space="0" w:color="auto" w:frame="1"/>
                <w:shd w:val="clear" w:color="auto" w:fill="FFFFFF"/>
              </w:rPr>
              <w:t>klientu apkalpošanas centros Alūksnes novada bibliotēkas struktūrvienībās – pagastu bibliotēkās</w:t>
            </w:r>
            <w:r w:rsidR="007C3A01">
              <w:rPr>
                <w:kern w:val="36"/>
                <w:bdr w:val="none" w:sz="0" w:space="0" w:color="auto" w:frame="1"/>
                <w:shd w:val="clear" w:color="auto" w:fill="FFFFFF"/>
              </w:rPr>
              <w:t>.</w:t>
            </w:r>
          </w:p>
          <w:p w14:paraId="1DDE48F7" w14:textId="6700B0C0" w:rsidR="00AB6BBF" w:rsidRPr="007C3A01" w:rsidRDefault="00AB6BBF" w:rsidP="00AB6BBF">
            <w:pPr>
              <w:jc w:val="both"/>
              <w:rPr>
                <w:lang w:eastAsia="en-US"/>
              </w:rPr>
            </w:pPr>
            <w:r w:rsidRPr="007C3A01">
              <w:rPr>
                <w:lang w:eastAsia="en-US"/>
              </w:rPr>
              <w:t xml:space="preserve">4.2. </w:t>
            </w:r>
            <w:r w:rsidR="00512A5A" w:rsidRPr="007C3A01">
              <w:rPr>
                <w:lang w:eastAsia="en-US"/>
              </w:rPr>
              <w:t>Pašvaldības iestāžu</w:t>
            </w:r>
            <w:r w:rsidRPr="007C3A01">
              <w:rPr>
                <w:lang w:eastAsia="en-US"/>
              </w:rPr>
              <w:t xml:space="preserve"> lēmumu</w:t>
            </w:r>
            <w:r w:rsidR="00512A5A" w:rsidRPr="007C3A01">
              <w:rPr>
                <w:lang w:eastAsia="en-US"/>
              </w:rPr>
              <w:t>s</w:t>
            </w:r>
            <w:r w:rsidRPr="007C3A01">
              <w:rPr>
                <w:lang w:eastAsia="en-US"/>
              </w:rPr>
              <w:t xml:space="preserve"> var apstrīdēt Alūksnes novada pašvaldības domē viena mēneša laikā no tā spēkā stāšanās dienas, savukārt Alūksnes novada pašvaldības domes lēmumu var pārsūdzēt Administratīvajā rajona tiesā mēneša laikā no tā spēkā stāšanās. Saistošie noteikumi tiks publicēti oficiālajā izdevumā “Latvijas Vēstnesis” un ievietoti Alūksnes novada pašvaldības oficiālajā tīmekļvietnē </w:t>
            </w:r>
            <w:hyperlink r:id="rId6" w:history="1">
              <w:r w:rsidRPr="007C3A01">
                <w:rPr>
                  <w:u w:val="single"/>
                  <w:lang w:eastAsia="en-US"/>
                </w:rPr>
                <w:t>www.aluksne.lv</w:t>
              </w:r>
            </w:hyperlink>
            <w:r w:rsidRPr="007C3A01">
              <w:rPr>
                <w:lang w:eastAsia="en-US"/>
              </w:rPr>
              <w:t xml:space="preserve"> .</w:t>
            </w:r>
          </w:p>
          <w:p w14:paraId="6D98A897" w14:textId="3FB0853D" w:rsidR="00DB5127" w:rsidRPr="007C3A01" w:rsidRDefault="00AB6BBF" w:rsidP="00AB6BBF">
            <w:pPr>
              <w:spacing w:line="276" w:lineRule="auto"/>
              <w:jc w:val="both"/>
              <w:rPr>
                <w:color w:val="000000" w:themeColor="text1"/>
                <w:lang w:eastAsia="en-US"/>
              </w:rPr>
            </w:pPr>
            <w:r w:rsidRPr="007C3A01">
              <w:rPr>
                <w:lang w:eastAsia="en-US"/>
              </w:rPr>
              <w:t>4.3.</w:t>
            </w:r>
            <w:r w:rsidR="00E909F7" w:rsidRPr="007C3A01">
              <w:rPr>
                <w:lang w:eastAsia="en-US"/>
              </w:rPr>
              <w:t xml:space="preserve"> </w:t>
            </w:r>
            <w:r w:rsidR="007C3A01">
              <w:rPr>
                <w:lang w:eastAsia="en-US"/>
              </w:rPr>
              <w:t>P</w:t>
            </w:r>
            <w:r w:rsidRPr="007C3A01">
              <w:rPr>
                <w:lang w:eastAsia="en-US"/>
              </w:rPr>
              <w:t>aredzētās administratīvo procedūru izmaksas – nav administratīvo procedūru izmaksu.</w:t>
            </w:r>
          </w:p>
        </w:tc>
      </w:tr>
      <w:tr w:rsidR="00577E29" w:rsidRPr="00861668" w14:paraId="0B9D12EE" w14:textId="77777777" w:rsidTr="00D23F03">
        <w:tc>
          <w:tcPr>
            <w:tcW w:w="2547" w:type="dxa"/>
            <w:tcBorders>
              <w:top w:val="single" w:sz="4" w:space="0" w:color="auto"/>
              <w:left w:val="single" w:sz="4" w:space="0" w:color="auto"/>
              <w:bottom w:val="single" w:sz="4" w:space="0" w:color="auto"/>
              <w:right w:val="single" w:sz="4" w:space="0" w:color="auto"/>
            </w:tcBorders>
            <w:hideMark/>
          </w:tcPr>
          <w:p w14:paraId="5A4050D1" w14:textId="5BACC88F" w:rsidR="00577E29" w:rsidRPr="00861668" w:rsidRDefault="00746E52" w:rsidP="00D23F03">
            <w:pPr>
              <w:spacing w:line="276" w:lineRule="auto"/>
              <w:rPr>
                <w:color w:val="000000" w:themeColor="text1"/>
                <w:lang w:eastAsia="en-US"/>
              </w:rPr>
            </w:pPr>
            <w:r>
              <w:t>5</w:t>
            </w:r>
            <w:r w:rsidRPr="00144068">
              <w:t>. Projekta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hideMark/>
          </w:tcPr>
          <w:p w14:paraId="7B387B05" w14:textId="71F44FF8" w:rsidR="005A5E9E" w:rsidRDefault="005A5E9E" w:rsidP="00EB447D">
            <w:pPr>
              <w:jc w:val="both"/>
              <w:rPr>
                <w:color w:val="000000" w:themeColor="text1"/>
                <w:shd w:val="clear" w:color="auto" w:fill="FFFFFF"/>
              </w:rPr>
            </w:pPr>
            <w:r>
              <w:rPr>
                <w:color w:val="000000" w:themeColor="text1"/>
                <w:shd w:val="clear" w:color="auto" w:fill="FFFFFF"/>
              </w:rPr>
              <w:t xml:space="preserve">5.1. </w:t>
            </w:r>
            <w:r w:rsidR="007C3A01">
              <w:rPr>
                <w:color w:val="000000" w:themeColor="text1"/>
                <w:shd w:val="clear" w:color="auto" w:fill="FFFFFF"/>
              </w:rPr>
              <w:t>S</w:t>
            </w:r>
            <w:r w:rsidR="00512A5A">
              <w:rPr>
                <w:color w:val="000000" w:themeColor="text1"/>
                <w:shd w:val="clear" w:color="auto" w:fill="FFFFFF"/>
              </w:rPr>
              <w:t>aistošo noteikumu projekts</w:t>
            </w:r>
            <w:r w:rsidR="00B32603">
              <w:t xml:space="preserve"> izstrādāts kā pašvaldības brīvprātīgā iniciatīva un</w:t>
            </w:r>
            <w:r w:rsidR="00B32603" w:rsidRPr="00B32603">
              <w:t xml:space="preserve"> </w:t>
            </w:r>
            <w:r w:rsidR="00B32603" w:rsidRPr="00B32603">
              <w:rPr>
                <w:shd w:val="clear" w:color="auto" w:fill="FFFFFF"/>
              </w:rPr>
              <w:t>netraucē pašvaldības kompetencē esošo autonomo funkciju un deleģēto pārvaldes uzdevumu izpildei</w:t>
            </w:r>
            <w:r w:rsidR="00B32603">
              <w:rPr>
                <w:shd w:val="clear" w:color="auto" w:fill="FFFFFF"/>
              </w:rPr>
              <w:t xml:space="preserve">. </w:t>
            </w:r>
          </w:p>
          <w:p w14:paraId="010DDB27" w14:textId="44ACE2FE" w:rsidR="00577E29" w:rsidRPr="00746E52" w:rsidRDefault="005A5E9E" w:rsidP="00EB447D">
            <w:pPr>
              <w:jc w:val="both"/>
              <w:rPr>
                <w:color w:val="000000" w:themeColor="text1"/>
                <w:lang w:eastAsia="en-US"/>
              </w:rPr>
            </w:pPr>
            <w:r>
              <w:rPr>
                <w:color w:val="000000" w:themeColor="text1"/>
                <w:shd w:val="clear" w:color="auto" w:fill="FFFFFF"/>
              </w:rPr>
              <w:t xml:space="preserve">5.2. </w:t>
            </w:r>
            <w:r w:rsidR="007C3A01">
              <w:rPr>
                <w:color w:val="000000" w:themeColor="text1"/>
                <w:shd w:val="clear" w:color="auto" w:fill="FFFFFF"/>
              </w:rPr>
              <w:t>P</w:t>
            </w:r>
            <w:r w:rsidR="008E76DD">
              <w:rPr>
                <w:color w:val="000000" w:themeColor="text1"/>
                <w:shd w:val="clear" w:color="auto" w:fill="FFFFFF"/>
              </w:rPr>
              <w:t>rojekts</w:t>
            </w:r>
            <w:r w:rsidR="00746E52" w:rsidRPr="00ED0B85">
              <w:rPr>
                <w:color w:val="000000" w:themeColor="text1"/>
                <w:shd w:val="clear" w:color="auto" w:fill="FFFFFF"/>
              </w:rPr>
              <w:t xml:space="preserve"> neparedz iesaistīt papildu cilvēkresursus un </w:t>
            </w:r>
            <w:r w:rsidR="007C3A01">
              <w:rPr>
                <w:color w:val="000000" w:themeColor="text1"/>
                <w:shd w:val="clear" w:color="auto" w:fill="FFFFFF"/>
              </w:rPr>
              <w:t xml:space="preserve">saistošie noteikumi </w:t>
            </w:r>
            <w:r w:rsidR="00746E52" w:rsidRPr="00ED0B85">
              <w:rPr>
                <w:color w:val="000000" w:themeColor="text1"/>
                <w:shd w:val="clear" w:color="auto" w:fill="FFFFFF"/>
              </w:rPr>
              <w:t>tiks īstenoti esošo cilvēkresursu ietvaros.</w:t>
            </w:r>
          </w:p>
        </w:tc>
      </w:tr>
      <w:tr w:rsidR="00577E29" w:rsidRPr="00861668" w14:paraId="2D13A016" w14:textId="77777777" w:rsidTr="00D23F03">
        <w:tc>
          <w:tcPr>
            <w:tcW w:w="2547" w:type="dxa"/>
            <w:tcBorders>
              <w:top w:val="single" w:sz="4" w:space="0" w:color="auto"/>
              <w:left w:val="single" w:sz="4" w:space="0" w:color="auto"/>
              <w:bottom w:val="single" w:sz="4" w:space="0" w:color="auto"/>
              <w:right w:val="single" w:sz="4" w:space="0" w:color="auto"/>
            </w:tcBorders>
            <w:hideMark/>
          </w:tcPr>
          <w:p w14:paraId="23EBEAF0" w14:textId="24BC067E" w:rsidR="00577E29" w:rsidRPr="00861668" w:rsidRDefault="00ED0B85" w:rsidP="00D23F03">
            <w:pPr>
              <w:spacing w:line="276" w:lineRule="auto"/>
              <w:rPr>
                <w:color w:val="000000" w:themeColor="text1"/>
                <w:lang w:eastAsia="en-US"/>
              </w:rPr>
            </w:pPr>
            <w:r>
              <w:t>6</w:t>
            </w:r>
            <w:r w:rsidRPr="00144068">
              <w:t xml:space="preserve">. </w:t>
            </w:r>
            <w:r>
              <w:t>Informācija par p</w:t>
            </w:r>
            <w:r w:rsidRPr="00144068">
              <w:t>rojekta izpildes nodrošināšana</w:t>
            </w:r>
          </w:p>
        </w:tc>
        <w:tc>
          <w:tcPr>
            <w:tcW w:w="6662" w:type="dxa"/>
            <w:tcBorders>
              <w:top w:val="single" w:sz="4" w:space="0" w:color="auto"/>
              <w:left w:val="single" w:sz="4" w:space="0" w:color="auto"/>
              <w:bottom w:val="single" w:sz="4" w:space="0" w:color="auto"/>
              <w:right w:val="single" w:sz="4" w:space="0" w:color="auto"/>
            </w:tcBorders>
            <w:hideMark/>
          </w:tcPr>
          <w:p w14:paraId="2CA0BA30" w14:textId="07ACDB70" w:rsidR="00577E29" w:rsidRPr="00861668" w:rsidRDefault="00512A5A" w:rsidP="00EB447D">
            <w:pPr>
              <w:jc w:val="both"/>
              <w:rPr>
                <w:color w:val="000000" w:themeColor="text1"/>
                <w:lang w:eastAsia="en-US"/>
              </w:rPr>
            </w:pPr>
            <w:r>
              <w:rPr>
                <w:color w:val="000000" w:themeColor="text1"/>
                <w:lang w:eastAsia="en-US"/>
              </w:rPr>
              <w:t>Saistošo noteikumu</w:t>
            </w:r>
            <w:r w:rsidR="00ED0B85">
              <w:rPr>
                <w:color w:val="000000" w:themeColor="text1"/>
                <w:lang w:eastAsia="en-US"/>
              </w:rPr>
              <w:t xml:space="preserve"> izpildi </w:t>
            </w:r>
            <w:r>
              <w:rPr>
                <w:color w:val="000000" w:themeColor="text1"/>
                <w:lang w:eastAsia="en-US"/>
              </w:rPr>
              <w:t xml:space="preserve">turpinās </w:t>
            </w:r>
            <w:r w:rsidR="00ED0B85">
              <w:rPr>
                <w:color w:val="000000" w:themeColor="text1"/>
                <w:lang w:eastAsia="en-US"/>
              </w:rPr>
              <w:t>nodrošin</w:t>
            </w:r>
            <w:r>
              <w:rPr>
                <w:color w:val="000000" w:themeColor="text1"/>
                <w:lang w:eastAsia="en-US"/>
              </w:rPr>
              <w:t>āt</w:t>
            </w:r>
            <w:r w:rsidR="00ED0B85">
              <w:rPr>
                <w:color w:val="000000" w:themeColor="text1"/>
                <w:lang w:eastAsia="en-US"/>
              </w:rPr>
              <w:t xml:space="preserve"> </w:t>
            </w:r>
            <w:r>
              <w:rPr>
                <w:color w:val="000000" w:themeColor="text1"/>
                <w:lang w:eastAsia="en-US"/>
              </w:rPr>
              <w:t xml:space="preserve">Alūksnes novada Dzimtsarakstu nodaļa, </w:t>
            </w:r>
            <w:r w:rsidR="00ED0B85">
              <w:rPr>
                <w:color w:val="000000" w:themeColor="text1"/>
                <w:lang w:eastAsia="en-US"/>
              </w:rPr>
              <w:t>Alūksnes novada Sociālo lietu pārvalde</w:t>
            </w:r>
            <w:r>
              <w:rPr>
                <w:color w:val="000000" w:themeColor="text1"/>
                <w:lang w:eastAsia="en-US"/>
              </w:rPr>
              <w:t xml:space="preserve"> un Alūksnes novada pagastu apvienības pārvalde, papildus resursi nav nepieciešami.</w:t>
            </w:r>
          </w:p>
        </w:tc>
      </w:tr>
      <w:tr w:rsidR="00ED0B85" w:rsidRPr="00861668" w14:paraId="00945D58" w14:textId="77777777" w:rsidTr="00D23F03">
        <w:tc>
          <w:tcPr>
            <w:tcW w:w="2547" w:type="dxa"/>
            <w:tcBorders>
              <w:top w:val="single" w:sz="4" w:space="0" w:color="auto"/>
              <w:left w:val="single" w:sz="4" w:space="0" w:color="auto"/>
              <w:bottom w:val="single" w:sz="4" w:space="0" w:color="auto"/>
              <w:right w:val="single" w:sz="4" w:space="0" w:color="auto"/>
            </w:tcBorders>
          </w:tcPr>
          <w:p w14:paraId="62502578" w14:textId="52F0D032" w:rsidR="00ED0B85" w:rsidRDefault="00ED0B85" w:rsidP="00ED0B85">
            <w:pPr>
              <w:spacing w:line="276" w:lineRule="auto"/>
            </w:pPr>
            <w:r w:rsidRPr="00E86D46">
              <w:t>7. Projekta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tcPr>
          <w:p w14:paraId="5A9A0132" w14:textId="378CF487" w:rsidR="005A5E9E" w:rsidRDefault="005A5E9E" w:rsidP="00EB447D">
            <w:pPr>
              <w:jc w:val="both"/>
              <w:rPr>
                <w:color w:val="000000" w:themeColor="text1"/>
                <w:shd w:val="clear" w:color="auto" w:fill="FFFFFF"/>
              </w:rPr>
            </w:pPr>
            <w:r>
              <w:rPr>
                <w:color w:val="000000" w:themeColor="text1"/>
                <w:shd w:val="clear" w:color="auto" w:fill="FFFFFF"/>
              </w:rPr>
              <w:t xml:space="preserve">7.1. </w:t>
            </w:r>
            <w:r w:rsidR="007C3A01">
              <w:rPr>
                <w:color w:val="000000" w:themeColor="text1"/>
                <w:shd w:val="clear" w:color="auto" w:fill="FFFFFF"/>
              </w:rPr>
              <w:t>S</w:t>
            </w:r>
            <w:r w:rsidR="00512A5A">
              <w:rPr>
                <w:color w:val="000000" w:themeColor="text1"/>
                <w:shd w:val="clear" w:color="auto" w:fill="FFFFFF"/>
              </w:rPr>
              <w:t>aistošie noteikumi</w:t>
            </w:r>
            <w:r w:rsidR="008E76DD">
              <w:rPr>
                <w:color w:val="000000" w:themeColor="text1"/>
                <w:shd w:val="clear" w:color="auto" w:fill="FFFFFF"/>
              </w:rPr>
              <w:t xml:space="preserve"> ir piemērot</w:t>
            </w:r>
            <w:r w:rsidR="00512A5A">
              <w:rPr>
                <w:color w:val="000000" w:themeColor="text1"/>
                <w:shd w:val="clear" w:color="auto" w:fill="FFFFFF"/>
              </w:rPr>
              <w:t>i</w:t>
            </w:r>
            <w:r w:rsidR="00ED0B85" w:rsidRPr="00ED0B85">
              <w:rPr>
                <w:color w:val="000000" w:themeColor="text1"/>
                <w:shd w:val="clear" w:color="auto" w:fill="FFFFFF"/>
              </w:rPr>
              <w:t xml:space="preserve"> iecerētā mē</w:t>
            </w:r>
            <w:r w:rsidR="008E76DD">
              <w:rPr>
                <w:color w:val="000000" w:themeColor="text1"/>
                <w:shd w:val="clear" w:color="auto" w:fill="FFFFFF"/>
              </w:rPr>
              <w:t>rķa sasniegšanas nodrošināšanai.</w:t>
            </w:r>
          </w:p>
          <w:p w14:paraId="37BA4922" w14:textId="43298C0D" w:rsidR="00ED0B85" w:rsidRPr="00ED0B85" w:rsidRDefault="005A5E9E" w:rsidP="00EB447D">
            <w:pPr>
              <w:jc w:val="both"/>
              <w:rPr>
                <w:color w:val="000000" w:themeColor="text1"/>
                <w:lang w:eastAsia="en-US"/>
              </w:rPr>
            </w:pPr>
            <w:r>
              <w:t xml:space="preserve">7.2. </w:t>
            </w:r>
            <w:r w:rsidR="00512A5A">
              <w:t>Ņemot vērā, ka saistošajos noteikumos minēto pabalstu izmaksas ir Pašvaldības brīvprātīgā iniciatīva, tai nav citu līdzekļu</w:t>
            </w:r>
            <w:r w:rsidR="007C3A01">
              <w:t>,</w:t>
            </w:r>
            <w:r w:rsidR="00512A5A">
              <w:t xml:space="preserve"> kā tikai caur saistošajiem noteikumiem, šos pabalstus piešķirt. </w:t>
            </w:r>
            <w:r>
              <w:t>P</w:t>
            </w:r>
            <w:r w:rsidR="00ED0B85">
              <w:t xml:space="preserve">ašvaldības rīcība </w:t>
            </w:r>
            <w:r w:rsidR="00512A5A">
              <w:t>i</w:t>
            </w:r>
            <w:r w:rsidR="00ED0B85">
              <w:t>r atbilstoša normatīvo aktu prasībām.</w:t>
            </w:r>
          </w:p>
        </w:tc>
      </w:tr>
      <w:tr w:rsidR="00273558" w:rsidRPr="00861668" w14:paraId="5AC7ABC2" w14:textId="77777777" w:rsidTr="00D23F03">
        <w:tc>
          <w:tcPr>
            <w:tcW w:w="2547" w:type="dxa"/>
            <w:tcBorders>
              <w:top w:val="single" w:sz="4" w:space="0" w:color="auto"/>
              <w:left w:val="single" w:sz="4" w:space="0" w:color="auto"/>
              <w:bottom w:val="single" w:sz="4" w:space="0" w:color="auto"/>
              <w:right w:val="single" w:sz="4" w:space="0" w:color="auto"/>
            </w:tcBorders>
          </w:tcPr>
          <w:p w14:paraId="15D44F62" w14:textId="0D6D2D45" w:rsidR="00273558" w:rsidRPr="00E86D46" w:rsidRDefault="00273558" w:rsidP="00273558">
            <w:pPr>
              <w:spacing w:line="276" w:lineRule="auto"/>
            </w:pPr>
            <w:r w:rsidRPr="003E47E0">
              <w:t>8. Projekta izstrādes gaitā veiktās konsultācija</w:t>
            </w:r>
            <w:r w:rsidR="0075297F">
              <w:t xml:space="preserve">s </w:t>
            </w:r>
            <w:r w:rsidRPr="003E47E0">
              <w:t xml:space="preserve">ar </w:t>
            </w:r>
            <w:r w:rsidRPr="003E47E0">
              <w:lastRenderedPageBreak/>
              <w:t>privātpersonām un institūcijām</w:t>
            </w:r>
          </w:p>
        </w:tc>
        <w:tc>
          <w:tcPr>
            <w:tcW w:w="6662" w:type="dxa"/>
            <w:tcBorders>
              <w:top w:val="single" w:sz="4" w:space="0" w:color="auto"/>
              <w:left w:val="single" w:sz="4" w:space="0" w:color="auto"/>
              <w:bottom w:val="single" w:sz="4" w:space="0" w:color="auto"/>
              <w:right w:val="single" w:sz="4" w:space="0" w:color="auto"/>
            </w:tcBorders>
          </w:tcPr>
          <w:p w14:paraId="0CF62A76" w14:textId="260A7E29" w:rsidR="00273558" w:rsidRPr="00ED0B85" w:rsidRDefault="005A67D5" w:rsidP="00273558">
            <w:pPr>
              <w:spacing w:line="276" w:lineRule="auto"/>
              <w:jc w:val="both"/>
              <w:rPr>
                <w:color w:val="000000" w:themeColor="text1"/>
                <w:shd w:val="clear" w:color="auto" w:fill="FFFFFF"/>
              </w:rPr>
            </w:pPr>
            <w:r>
              <w:rPr>
                <w:color w:val="000000" w:themeColor="text1"/>
                <w:shd w:val="clear" w:color="auto" w:fill="FFFFFF"/>
              </w:rPr>
              <w:lastRenderedPageBreak/>
              <w:t>Ievērojot Pašvaldību likuma 46. panta trešās daļas nosacījumus</w:t>
            </w:r>
            <w:r w:rsidR="007C3A01">
              <w:rPr>
                <w:color w:val="000000" w:themeColor="text1"/>
                <w:shd w:val="clear" w:color="auto" w:fill="FFFFFF"/>
              </w:rPr>
              <w:t>,</w:t>
            </w:r>
            <w:r>
              <w:rPr>
                <w:color w:val="000000" w:themeColor="text1"/>
                <w:shd w:val="clear" w:color="auto" w:fill="FFFFFF"/>
              </w:rPr>
              <w:t xml:space="preserve"> Projekts tiks publicēts Alūksnes novada pašvaldības oficiālajā tīmekļvietnē </w:t>
            </w:r>
            <w:hyperlink r:id="rId7" w:history="1">
              <w:r w:rsidRPr="005B1084">
                <w:rPr>
                  <w:rStyle w:val="Hipersaite"/>
                  <w:shd w:val="clear" w:color="auto" w:fill="FFFFFF"/>
                </w:rPr>
                <w:t>www.aluksne.lv</w:t>
              </w:r>
            </w:hyperlink>
            <w:r w:rsidR="008E76DD">
              <w:rPr>
                <w:color w:val="000000" w:themeColor="text1"/>
                <w:shd w:val="clear" w:color="auto" w:fill="FFFFFF"/>
              </w:rPr>
              <w:t xml:space="preserve"> sabiedrības viedokļa nos</w:t>
            </w:r>
            <w:r>
              <w:rPr>
                <w:color w:val="000000" w:themeColor="text1"/>
                <w:shd w:val="clear" w:color="auto" w:fill="FFFFFF"/>
              </w:rPr>
              <w:t>k</w:t>
            </w:r>
            <w:r w:rsidR="008E76DD">
              <w:rPr>
                <w:color w:val="000000" w:themeColor="text1"/>
                <w:shd w:val="clear" w:color="auto" w:fill="FFFFFF"/>
              </w:rPr>
              <w:t>a</w:t>
            </w:r>
            <w:r>
              <w:rPr>
                <w:color w:val="000000" w:themeColor="text1"/>
                <w:shd w:val="clear" w:color="auto" w:fill="FFFFFF"/>
              </w:rPr>
              <w:t>idrošanai.</w:t>
            </w:r>
          </w:p>
        </w:tc>
      </w:tr>
      <w:tr w:rsidR="00C47938" w:rsidRPr="00861668" w14:paraId="13907206" w14:textId="77777777" w:rsidTr="00D23F03">
        <w:tc>
          <w:tcPr>
            <w:tcW w:w="2547" w:type="dxa"/>
            <w:tcBorders>
              <w:top w:val="single" w:sz="4" w:space="0" w:color="auto"/>
              <w:left w:val="single" w:sz="4" w:space="0" w:color="auto"/>
              <w:bottom w:val="single" w:sz="4" w:space="0" w:color="auto"/>
              <w:right w:val="single" w:sz="4" w:space="0" w:color="auto"/>
            </w:tcBorders>
          </w:tcPr>
          <w:p w14:paraId="7732FD79" w14:textId="635AC8BD" w:rsidR="00C47938" w:rsidRPr="003E47E0" w:rsidRDefault="009342B5" w:rsidP="00273558">
            <w:pPr>
              <w:spacing w:line="276" w:lineRule="auto"/>
            </w:pPr>
            <w:r>
              <w:t>9. Informācija par sabiedrības izteiktajiem viedokļiem par saistošo noteikumu projektu</w:t>
            </w:r>
          </w:p>
        </w:tc>
        <w:tc>
          <w:tcPr>
            <w:tcW w:w="6662" w:type="dxa"/>
            <w:tcBorders>
              <w:top w:val="single" w:sz="4" w:space="0" w:color="auto"/>
              <w:left w:val="single" w:sz="4" w:space="0" w:color="auto"/>
              <w:bottom w:val="single" w:sz="4" w:space="0" w:color="auto"/>
              <w:right w:val="single" w:sz="4" w:space="0" w:color="auto"/>
            </w:tcBorders>
          </w:tcPr>
          <w:p w14:paraId="4BDB79CB" w14:textId="5E925177" w:rsidR="009342B5" w:rsidRPr="00055F5E" w:rsidRDefault="009342B5" w:rsidP="009342B5">
            <w:pPr>
              <w:widowControl w:val="0"/>
              <w:jc w:val="both"/>
              <w:rPr>
                <w:rFonts w:eastAsia="Calibri"/>
                <w:color w:val="000000" w:themeColor="text1"/>
                <w:lang w:eastAsia="en-US"/>
              </w:rPr>
            </w:pPr>
            <w:r w:rsidRPr="00055F5E">
              <w:rPr>
                <w:rFonts w:eastAsia="Calibri"/>
                <w:color w:val="000000" w:themeColor="text1"/>
                <w:lang w:eastAsia="en-US"/>
              </w:rPr>
              <w:t xml:space="preserve">Viedokli par saistošo noteikumu projektu izteikusi viena persona, ierosinot </w:t>
            </w:r>
            <w:r w:rsidR="003A55D2">
              <w:rPr>
                <w:rFonts w:eastAsia="Calibri"/>
                <w:color w:val="000000" w:themeColor="text1"/>
                <w:lang w:eastAsia="en-US"/>
              </w:rPr>
              <w:t>mazināt birokrātiju attiecībā uz iesniegumu iesniegšanu, aicinot atbilstoši demogrāfiskās situācijas tendencēm pārskatīt svētku pabalsta jaundzimušajam piešķiršanas kritērijus, kā arī mazgāšan</w:t>
            </w:r>
            <w:r w:rsidR="000352E6">
              <w:rPr>
                <w:rFonts w:eastAsia="Calibri"/>
                <w:color w:val="000000" w:themeColor="text1"/>
                <w:lang w:eastAsia="en-US"/>
              </w:rPr>
              <w:t>ā</w:t>
            </w:r>
            <w:r w:rsidR="003A55D2">
              <w:rPr>
                <w:rFonts w:eastAsia="Calibri"/>
                <w:color w:val="000000" w:themeColor="text1"/>
                <w:lang w:eastAsia="en-US"/>
              </w:rPr>
              <w:t>s pakalpojuma un veļas mazgāšanas pakalpojuma pabalsta noteikšanas griestus. Ņemot vērā, ka iesniegums</w:t>
            </w:r>
            <w:r w:rsidR="00C77F1B">
              <w:rPr>
                <w:rFonts w:eastAsia="Calibri"/>
                <w:color w:val="000000" w:themeColor="text1"/>
                <w:lang w:eastAsia="en-US"/>
              </w:rPr>
              <w:t xml:space="preserve"> ir </w:t>
            </w:r>
            <w:r w:rsidR="003A55D2">
              <w:rPr>
                <w:rFonts w:eastAsia="Calibri"/>
                <w:color w:val="000000" w:themeColor="text1"/>
                <w:lang w:eastAsia="en-US"/>
              </w:rPr>
              <w:t xml:space="preserve"> </w:t>
            </w:r>
            <w:r w:rsidR="00C77F1B">
              <w:rPr>
                <w:rFonts w:eastAsia="Calibri"/>
                <w:color w:val="000000" w:themeColor="text1"/>
                <w:lang w:eastAsia="en-US"/>
              </w:rPr>
              <w:t xml:space="preserve">personas izteiktā griba saņemt kādu no </w:t>
            </w:r>
            <w:r w:rsidR="005B7BA0">
              <w:rPr>
                <w:rFonts w:eastAsia="Calibri"/>
                <w:color w:val="000000" w:themeColor="text1"/>
                <w:lang w:eastAsia="en-US"/>
              </w:rPr>
              <w:t>pa</w:t>
            </w:r>
            <w:r w:rsidR="00C77F1B">
              <w:rPr>
                <w:rFonts w:eastAsia="Calibri"/>
                <w:color w:val="000000" w:themeColor="text1"/>
                <w:lang w:eastAsia="en-US"/>
              </w:rPr>
              <w:t xml:space="preserve">balstiem un </w:t>
            </w:r>
            <w:r w:rsidR="003A55D2">
              <w:rPr>
                <w:rFonts w:eastAsia="Calibri"/>
                <w:color w:val="000000" w:themeColor="text1"/>
                <w:lang w:eastAsia="en-US"/>
              </w:rPr>
              <w:t xml:space="preserve">vienlaikus </w:t>
            </w:r>
            <w:r w:rsidR="00C77F1B">
              <w:rPr>
                <w:rFonts w:eastAsia="Calibri"/>
                <w:color w:val="000000" w:themeColor="text1"/>
                <w:lang w:eastAsia="en-US"/>
              </w:rPr>
              <w:t xml:space="preserve">tā </w:t>
            </w:r>
            <w:r w:rsidR="003A55D2">
              <w:rPr>
                <w:rFonts w:eastAsia="Calibri"/>
                <w:color w:val="000000" w:themeColor="text1"/>
                <w:lang w:eastAsia="en-US"/>
              </w:rPr>
              <w:t xml:space="preserve">ir arī personas piekrišana datu apstrādei, šis ierosinājums netiek ņemts vērā. Atbilstoši personas ierosinājumam, tiek </w:t>
            </w:r>
            <w:r w:rsidR="000352E6">
              <w:rPr>
                <w:rFonts w:eastAsia="Calibri"/>
                <w:color w:val="000000" w:themeColor="text1"/>
                <w:lang w:eastAsia="en-US"/>
              </w:rPr>
              <w:t>precizēts lēmuma par bērna piedzimšanas pabalsta piešķiršanu pieņemšanas termiņš.</w:t>
            </w:r>
            <w:r w:rsidR="00C77F1B">
              <w:rPr>
                <w:rFonts w:eastAsia="Calibri"/>
                <w:color w:val="000000" w:themeColor="text1"/>
                <w:lang w:eastAsia="en-US"/>
              </w:rPr>
              <w:t xml:space="preserve"> </w:t>
            </w:r>
            <w:r w:rsidR="005B7BA0">
              <w:rPr>
                <w:rFonts w:eastAsia="Calibri"/>
                <w:color w:val="000000" w:themeColor="text1"/>
                <w:lang w:eastAsia="en-US"/>
              </w:rPr>
              <w:t>Saistošo noteikumu projektā norādītie lēmuma pieņemšanas termiņi ir maksimālie un tie jau ir samazināti kā normatīvajos aktos noteiktie</w:t>
            </w:r>
            <w:r w:rsidR="00D31132">
              <w:rPr>
                <w:rFonts w:eastAsia="Calibri"/>
                <w:color w:val="000000" w:themeColor="text1"/>
                <w:lang w:eastAsia="en-US"/>
              </w:rPr>
              <w:t xml:space="preserve">, tādēļ personas ierosinājums par lēmuma pieņemšanas termiņa samazināšanu netiek ņemts vērā. </w:t>
            </w:r>
            <w:r w:rsidR="00FB006F">
              <w:rPr>
                <w:rFonts w:eastAsia="Calibri"/>
                <w:color w:val="000000" w:themeColor="text1"/>
                <w:lang w:eastAsia="en-US"/>
              </w:rPr>
              <w:t>Ņemot vērā, ka personas viedoklis dažos punktos ir vispārējs, bez konkrēta priekšlikuma, tas netiek ņemts vērā.</w:t>
            </w:r>
          </w:p>
          <w:p w14:paraId="7A330D41" w14:textId="5DE6ED73" w:rsidR="00C47938" w:rsidRDefault="00C47938" w:rsidP="009342B5">
            <w:pPr>
              <w:spacing w:line="276" w:lineRule="auto"/>
              <w:jc w:val="both"/>
              <w:rPr>
                <w:color w:val="000000" w:themeColor="text1"/>
                <w:shd w:val="clear" w:color="auto" w:fill="FFFFFF"/>
              </w:rPr>
            </w:pPr>
          </w:p>
        </w:tc>
      </w:tr>
    </w:tbl>
    <w:p w14:paraId="64F1499D" w14:textId="77777777" w:rsidR="00577E29" w:rsidRDefault="00577E29" w:rsidP="00577E29">
      <w:pPr>
        <w:tabs>
          <w:tab w:val="left" w:pos="0"/>
        </w:tabs>
        <w:spacing w:after="60"/>
        <w:rPr>
          <w:color w:val="000000" w:themeColor="text1"/>
          <w:lang w:eastAsia="en-US"/>
        </w:rPr>
      </w:pPr>
    </w:p>
    <w:p w14:paraId="3BA185A1" w14:textId="77777777" w:rsidR="00577E29" w:rsidRPr="00861668" w:rsidRDefault="00577E29" w:rsidP="00577E29">
      <w:pPr>
        <w:rPr>
          <w:color w:val="000000" w:themeColor="text1"/>
        </w:rPr>
      </w:pPr>
    </w:p>
    <w:bookmarkEnd w:id="1"/>
    <w:p w14:paraId="3E9042F0" w14:textId="77777777" w:rsidR="00266C74" w:rsidRDefault="00266C74"/>
    <w:sectPr w:rsidR="00266C74" w:rsidSect="00577E2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EEB"/>
    <w:multiLevelType w:val="hybridMultilevel"/>
    <w:tmpl w:val="5A2A8B96"/>
    <w:lvl w:ilvl="0" w:tplc="0426000F">
      <w:start w:val="1"/>
      <w:numFmt w:val="decimal"/>
      <w:lvlText w:val="%1."/>
      <w:lvlJc w:val="left"/>
      <w:pPr>
        <w:ind w:left="36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753308"/>
    <w:multiLevelType w:val="hybridMultilevel"/>
    <w:tmpl w:val="66BA5098"/>
    <w:lvl w:ilvl="0" w:tplc="8D7429A8">
      <w:start w:val="3"/>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 w15:restartNumberingAfterBreak="0">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7864F40"/>
    <w:multiLevelType w:val="hybridMultilevel"/>
    <w:tmpl w:val="29A2908A"/>
    <w:lvl w:ilvl="0" w:tplc="6296A316">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340547">
    <w:abstractNumId w:val="2"/>
  </w:num>
  <w:num w:numId="2" w16cid:durableId="251092193">
    <w:abstractNumId w:val="0"/>
  </w:num>
  <w:num w:numId="3" w16cid:durableId="145047738">
    <w:abstractNumId w:val="3"/>
  </w:num>
  <w:num w:numId="4" w16cid:durableId="858662038">
    <w:abstractNumId w:val="1"/>
  </w:num>
  <w:num w:numId="5" w16cid:durableId="501749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29"/>
    <w:rsid w:val="000046FF"/>
    <w:rsid w:val="00017735"/>
    <w:rsid w:val="0003180C"/>
    <w:rsid w:val="000352E6"/>
    <w:rsid w:val="00037C87"/>
    <w:rsid w:val="0006246B"/>
    <w:rsid w:val="000654FD"/>
    <w:rsid w:val="00071F49"/>
    <w:rsid w:val="0008239A"/>
    <w:rsid w:val="00083073"/>
    <w:rsid w:val="000855A5"/>
    <w:rsid w:val="000B1376"/>
    <w:rsid w:val="000B2D5D"/>
    <w:rsid w:val="000B4B95"/>
    <w:rsid w:val="000C172A"/>
    <w:rsid w:val="000C4095"/>
    <w:rsid w:val="000D5069"/>
    <w:rsid w:val="00102AFD"/>
    <w:rsid w:val="00160B2D"/>
    <w:rsid w:val="001671F3"/>
    <w:rsid w:val="0017489F"/>
    <w:rsid w:val="00181820"/>
    <w:rsid w:val="001854BF"/>
    <w:rsid w:val="001908B9"/>
    <w:rsid w:val="001A1C3B"/>
    <w:rsid w:val="001B7ABF"/>
    <w:rsid w:val="001C6CA1"/>
    <w:rsid w:val="001D5E36"/>
    <w:rsid w:val="001D68B9"/>
    <w:rsid w:val="001D6B20"/>
    <w:rsid w:val="001E5284"/>
    <w:rsid w:val="002220C1"/>
    <w:rsid w:val="00236563"/>
    <w:rsid w:val="00243B40"/>
    <w:rsid w:val="00266C74"/>
    <w:rsid w:val="00273558"/>
    <w:rsid w:val="00283F39"/>
    <w:rsid w:val="002871EF"/>
    <w:rsid w:val="002A7484"/>
    <w:rsid w:val="002D17AC"/>
    <w:rsid w:val="002E7F74"/>
    <w:rsid w:val="00310818"/>
    <w:rsid w:val="003229FD"/>
    <w:rsid w:val="00323E48"/>
    <w:rsid w:val="00326CBA"/>
    <w:rsid w:val="00327025"/>
    <w:rsid w:val="00333A36"/>
    <w:rsid w:val="003340CA"/>
    <w:rsid w:val="003418A6"/>
    <w:rsid w:val="00350C0B"/>
    <w:rsid w:val="00355D04"/>
    <w:rsid w:val="003619C8"/>
    <w:rsid w:val="00365DEC"/>
    <w:rsid w:val="00393D4C"/>
    <w:rsid w:val="003948FD"/>
    <w:rsid w:val="003A310F"/>
    <w:rsid w:val="003A55D2"/>
    <w:rsid w:val="003C6C37"/>
    <w:rsid w:val="003D0D8E"/>
    <w:rsid w:val="003E0CDD"/>
    <w:rsid w:val="003E1842"/>
    <w:rsid w:val="003E6CA5"/>
    <w:rsid w:val="003F52FF"/>
    <w:rsid w:val="00427866"/>
    <w:rsid w:val="004410BD"/>
    <w:rsid w:val="0046479C"/>
    <w:rsid w:val="00477492"/>
    <w:rsid w:val="00483B3D"/>
    <w:rsid w:val="0049021E"/>
    <w:rsid w:val="004976BE"/>
    <w:rsid w:val="004A59B4"/>
    <w:rsid w:val="004E1266"/>
    <w:rsid w:val="004E755B"/>
    <w:rsid w:val="004F641A"/>
    <w:rsid w:val="0050284D"/>
    <w:rsid w:val="00507B00"/>
    <w:rsid w:val="00512A5A"/>
    <w:rsid w:val="0052655F"/>
    <w:rsid w:val="00541523"/>
    <w:rsid w:val="00547F96"/>
    <w:rsid w:val="005508FA"/>
    <w:rsid w:val="00551288"/>
    <w:rsid w:val="005560BA"/>
    <w:rsid w:val="0056016A"/>
    <w:rsid w:val="00575129"/>
    <w:rsid w:val="00575E31"/>
    <w:rsid w:val="00577E29"/>
    <w:rsid w:val="0059230B"/>
    <w:rsid w:val="005A5E9E"/>
    <w:rsid w:val="005A67D5"/>
    <w:rsid w:val="005A68B9"/>
    <w:rsid w:val="005B471B"/>
    <w:rsid w:val="005B7BA0"/>
    <w:rsid w:val="005C64A8"/>
    <w:rsid w:val="006002F7"/>
    <w:rsid w:val="006007B3"/>
    <w:rsid w:val="00610C20"/>
    <w:rsid w:val="006117CF"/>
    <w:rsid w:val="00623875"/>
    <w:rsid w:val="00634AD2"/>
    <w:rsid w:val="00636616"/>
    <w:rsid w:val="00643F3F"/>
    <w:rsid w:val="006458BD"/>
    <w:rsid w:val="00675F90"/>
    <w:rsid w:val="0067678F"/>
    <w:rsid w:val="006877B5"/>
    <w:rsid w:val="0069294F"/>
    <w:rsid w:val="00696BB0"/>
    <w:rsid w:val="006C253A"/>
    <w:rsid w:val="00705080"/>
    <w:rsid w:val="00705BC9"/>
    <w:rsid w:val="00730C68"/>
    <w:rsid w:val="00735EC2"/>
    <w:rsid w:val="00746E52"/>
    <w:rsid w:val="0075297F"/>
    <w:rsid w:val="00753C60"/>
    <w:rsid w:val="00756C74"/>
    <w:rsid w:val="00773AEA"/>
    <w:rsid w:val="0078517A"/>
    <w:rsid w:val="00791E6B"/>
    <w:rsid w:val="00797A86"/>
    <w:rsid w:val="00797AC0"/>
    <w:rsid w:val="007C3A01"/>
    <w:rsid w:val="007D68C3"/>
    <w:rsid w:val="007D73EA"/>
    <w:rsid w:val="007E7C9C"/>
    <w:rsid w:val="00806D29"/>
    <w:rsid w:val="008372B1"/>
    <w:rsid w:val="0085613F"/>
    <w:rsid w:val="00861D2B"/>
    <w:rsid w:val="008A1E80"/>
    <w:rsid w:val="008B0723"/>
    <w:rsid w:val="008B46C4"/>
    <w:rsid w:val="008B77BF"/>
    <w:rsid w:val="008C1E6E"/>
    <w:rsid w:val="008C34CA"/>
    <w:rsid w:val="008D2BE1"/>
    <w:rsid w:val="008E2E31"/>
    <w:rsid w:val="008E76DD"/>
    <w:rsid w:val="00912581"/>
    <w:rsid w:val="00913839"/>
    <w:rsid w:val="00914424"/>
    <w:rsid w:val="00915422"/>
    <w:rsid w:val="00920A7C"/>
    <w:rsid w:val="009262FE"/>
    <w:rsid w:val="009342B5"/>
    <w:rsid w:val="00941065"/>
    <w:rsid w:val="00942C55"/>
    <w:rsid w:val="009656EB"/>
    <w:rsid w:val="009727BC"/>
    <w:rsid w:val="009812D3"/>
    <w:rsid w:val="00984819"/>
    <w:rsid w:val="009979C9"/>
    <w:rsid w:val="009A4D79"/>
    <w:rsid w:val="009B5D82"/>
    <w:rsid w:val="009E493D"/>
    <w:rsid w:val="009F219D"/>
    <w:rsid w:val="009F5823"/>
    <w:rsid w:val="00A07E14"/>
    <w:rsid w:val="00A13779"/>
    <w:rsid w:val="00A21B9F"/>
    <w:rsid w:val="00A37335"/>
    <w:rsid w:val="00A45395"/>
    <w:rsid w:val="00A676A3"/>
    <w:rsid w:val="00A762A9"/>
    <w:rsid w:val="00A77863"/>
    <w:rsid w:val="00A90B5A"/>
    <w:rsid w:val="00A97C96"/>
    <w:rsid w:val="00AA49AB"/>
    <w:rsid w:val="00AB5E7D"/>
    <w:rsid w:val="00AB6BBF"/>
    <w:rsid w:val="00B037B6"/>
    <w:rsid w:val="00B064C0"/>
    <w:rsid w:val="00B06BD5"/>
    <w:rsid w:val="00B06E66"/>
    <w:rsid w:val="00B1139D"/>
    <w:rsid w:val="00B2268E"/>
    <w:rsid w:val="00B31795"/>
    <w:rsid w:val="00B32603"/>
    <w:rsid w:val="00B32668"/>
    <w:rsid w:val="00B36EF3"/>
    <w:rsid w:val="00B516CF"/>
    <w:rsid w:val="00B948E8"/>
    <w:rsid w:val="00B974BB"/>
    <w:rsid w:val="00BA6201"/>
    <w:rsid w:val="00BC535A"/>
    <w:rsid w:val="00BD2339"/>
    <w:rsid w:val="00BF5AA0"/>
    <w:rsid w:val="00C23DD2"/>
    <w:rsid w:val="00C26DFA"/>
    <w:rsid w:val="00C43A3A"/>
    <w:rsid w:val="00C467E8"/>
    <w:rsid w:val="00C47816"/>
    <w:rsid w:val="00C47938"/>
    <w:rsid w:val="00C64941"/>
    <w:rsid w:val="00C77F1B"/>
    <w:rsid w:val="00C817EC"/>
    <w:rsid w:val="00C81E5E"/>
    <w:rsid w:val="00C930FA"/>
    <w:rsid w:val="00C955F3"/>
    <w:rsid w:val="00CA44A5"/>
    <w:rsid w:val="00CB27D8"/>
    <w:rsid w:val="00CB5B0D"/>
    <w:rsid w:val="00CC55E8"/>
    <w:rsid w:val="00CD02AB"/>
    <w:rsid w:val="00CE002A"/>
    <w:rsid w:val="00CF55AB"/>
    <w:rsid w:val="00D14C59"/>
    <w:rsid w:val="00D201A1"/>
    <w:rsid w:val="00D20E28"/>
    <w:rsid w:val="00D21333"/>
    <w:rsid w:val="00D213F4"/>
    <w:rsid w:val="00D23F03"/>
    <w:rsid w:val="00D2589C"/>
    <w:rsid w:val="00D31132"/>
    <w:rsid w:val="00D64565"/>
    <w:rsid w:val="00D701C7"/>
    <w:rsid w:val="00D702D5"/>
    <w:rsid w:val="00D70BF5"/>
    <w:rsid w:val="00D90BE9"/>
    <w:rsid w:val="00D90FBA"/>
    <w:rsid w:val="00DA1FD1"/>
    <w:rsid w:val="00DB332B"/>
    <w:rsid w:val="00DB5127"/>
    <w:rsid w:val="00DC6F15"/>
    <w:rsid w:val="00DD043E"/>
    <w:rsid w:val="00DD5495"/>
    <w:rsid w:val="00E03586"/>
    <w:rsid w:val="00E03B33"/>
    <w:rsid w:val="00E055AE"/>
    <w:rsid w:val="00E15A7F"/>
    <w:rsid w:val="00E3419E"/>
    <w:rsid w:val="00E367EC"/>
    <w:rsid w:val="00E45CB6"/>
    <w:rsid w:val="00E46FE3"/>
    <w:rsid w:val="00E83442"/>
    <w:rsid w:val="00E86E40"/>
    <w:rsid w:val="00E909F7"/>
    <w:rsid w:val="00E91691"/>
    <w:rsid w:val="00EA538F"/>
    <w:rsid w:val="00EB447D"/>
    <w:rsid w:val="00EB7509"/>
    <w:rsid w:val="00EC0026"/>
    <w:rsid w:val="00ED0B85"/>
    <w:rsid w:val="00F149F7"/>
    <w:rsid w:val="00F15F48"/>
    <w:rsid w:val="00F26414"/>
    <w:rsid w:val="00F42636"/>
    <w:rsid w:val="00F63255"/>
    <w:rsid w:val="00F641F4"/>
    <w:rsid w:val="00F64497"/>
    <w:rsid w:val="00F66236"/>
    <w:rsid w:val="00F677FB"/>
    <w:rsid w:val="00F7128F"/>
    <w:rsid w:val="00F91060"/>
    <w:rsid w:val="00F949D9"/>
    <w:rsid w:val="00FA10A9"/>
    <w:rsid w:val="00FA2DF8"/>
    <w:rsid w:val="00FA3BD6"/>
    <w:rsid w:val="00FB006F"/>
    <w:rsid w:val="00FF1A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9260F3"/>
  <w15:chartTrackingRefBased/>
  <w15:docId w15:val="{E66E2409-888C-4637-87B6-F23668F4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7E29"/>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7E29"/>
    <w:pPr>
      <w:ind w:left="720"/>
      <w:contextualSpacing/>
    </w:pPr>
  </w:style>
  <w:style w:type="character" w:styleId="Hipersaite">
    <w:name w:val="Hyperlink"/>
    <w:basedOn w:val="Noklusjumarindkopasfonts"/>
    <w:uiPriority w:val="99"/>
    <w:unhideWhenUsed/>
    <w:rsid w:val="00577E29"/>
    <w:rPr>
      <w:color w:val="0000FF"/>
      <w:u w:val="single"/>
    </w:rPr>
  </w:style>
  <w:style w:type="paragraph" w:styleId="Balonteksts">
    <w:name w:val="Balloon Text"/>
    <w:basedOn w:val="Parasts"/>
    <w:link w:val="BalontekstsRakstz"/>
    <w:uiPriority w:val="99"/>
    <w:semiHidden/>
    <w:unhideWhenUsed/>
    <w:rsid w:val="00CC55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55E8"/>
    <w:rPr>
      <w:rFonts w:ascii="Segoe UI" w:eastAsia="Times New Roman" w:hAnsi="Segoe UI" w:cs="Segoe UI"/>
      <w:sz w:val="18"/>
      <w:szCs w:val="18"/>
      <w:lang w:eastAsia="lv-LV"/>
    </w:rPr>
  </w:style>
  <w:style w:type="paragraph" w:styleId="Paraststmeklis">
    <w:name w:val="Normal (Web)"/>
    <w:basedOn w:val="Parasts"/>
    <w:uiPriority w:val="99"/>
    <w:unhideWhenUsed/>
    <w:rsid w:val="001908B9"/>
    <w:pPr>
      <w:spacing w:before="100" w:beforeAutospacing="1" w:after="100" w:afterAutospacing="1"/>
    </w:pPr>
  </w:style>
  <w:style w:type="character" w:styleId="Komentraatsauce">
    <w:name w:val="annotation reference"/>
    <w:basedOn w:val="Noklusjumarindkopasfonts"/>
    <w:uiPriority w:val="99"/>
    <w:semiHidden/>
    <w:unhideWhenUsed/>
    <w:rsid w:val="00C26DFA"/>
    <w:rPr>
      <w:sz w:val="16"/>
      <w:szCs w:val="16"/>
    </w:rPr>
  </w:style>
  <w:style w:type="paragraph" w:styleId="Komentrateksts">
    <w:name w:val="annotation text"/>
    <w:basedOn w:val="Parasts"/>
    <w:link w:val="KomentratekstsRakstz"/>
    <w:uiPriority w:val="99"/>
    <w:semiHidden/>
    <w:unhideWhenUsed/>
    <w:rsid w:val="00C26DFA"/>
    <w:rPr>
      <w:sz w:val="20"/>
      <w:szCs w:val="20"/>
    </w:rPr>
  </w:style>
  <w:style w:type="character" w:customStyle="1" w:styleId="KomentratekstsRakstz">
    <w:name w:val="Komentāra teksts Rakstz."/>
    <w:basedOn w:val="Noklusjumarindkopasfonts"/>
    <w:link w:val="Komentrateksts"/>
    <w:uiPriority w:val="99"/>
    <w:semiHidden/>
    <w:rsid w:val="00C26DFA"/>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26DFA"/>
    <w:rPr>
      <w:b/>
      <w:bCs/>
    </w:rPr>
  </w:style>
  <w:style w:type="character" w:customStyle="1" w:styleId="KomentratmaRakstz">
    <w:name w:val="Komentāra tēma Rakstz."/>
    <w:basedOn w:val="KomentratekstsRakstz"/>
    <w:link w:val="Komentratma"/>
    <w:uiPriority w:val="99"/>
    <w:semiHidden/>
    <w:rsid w:val="00C26DFA"/>
    <w:rPr>
      <w:rFonts w:eastAsia="Times New Roman" w:cs="Times New Roman"/>
      <w:b/>
      <w:bCs/>
      <w:sz w:val="20"/>
      <w:szCs w:val="20"/>
      <w:lang w:eastAsia="lv-LV"/>
    </w:rPr>
  </w:style>
  <w:style w:type="paragraph" w:styleId="Prskatjums">
    <w:name w:val="Revision"/>
    <w:hidden/>
    <w:uiPriority w:val="99"/>
    <w:semiHidden/>
    <w:rsid w:val="00B948E8"/>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7837">
      <w:bodyDiv w:val="1"/>
      <w:marLeft w:val="0"/>
      <w:marRight w:val="0"/>
      <w:marTop w:val="0"/>
      <w:marBottom w:val="0"/>
      <w:divBdr>
        <w:top w:val="none" w:sz="0" w:space="0" w:color="auto"/>
        <w:left w:val="none" w:sz="0" w:space="0" w:color="auto"/>
        <w:bottom w:val="none" w:sz="0" w:space="0" w:color="auto"/>
        <w:right w:val="none" w:sz="0" w:space="0" w:color="auto"/>
      </w:divBdr>
    </w:div>
    <w:div w:id="1384987206">
      <w:bodyDiv w:val="1"/>
      <w:marLeft w:val="0"/>
      <w:marRight w:val="0"/>
      <w:marTop w:val="0"/>
      <w:marBottom w:val="0"/>
      <w:divBdr>
        <w:top w:val="none" w:sz="0" w:space="0" w:color="auto"/>
        <w:left w:val="none" w:sz="0" w:space="0" w:color="auto"/>
        <w:bottom w:val="none" w:sz="0" w:space="0" w:color="auto"/>
        <w:right w:val="none" w:sz="0" w:space="0" w:color="auto"/>
      </w:divBdr>
    </w:div>
    <w:div w:id="1841847675">
      <w:bodyDiv w:val="1"/>
      <w:marLeft w:val="0"/>
      <w:marRight w:val="0"/>
      <w:marTop w:val="0"/>
      <w:marBottom w:val="0"/>
      <w:divBdr>
        <w:top w:val="none" w:sz="0" w:space="0" w:color="auto"/>
        <w:left w:val="none" w:sz="0" w:space="0" w:color="auto"/>
        <w:bottom w:val="none" w:sz="0" w:space="0" w:color="auto"/>
        <w:right w:val="none" w:sz="0" w:space="0" w:color="auto"/>
      </w:divBdr>
    </w:div>
    <w:div w:id="20433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BC69-92F2-4D77-99A5-73A8D7F7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17246</Words>
  <Characters>9831</Characters>
  <Application>Microsoft Office Word</Application>
  <DocSecurity>0</DocSecurity>
  <Lines>81</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cp:lastPrinted>2023-09-13T10:31:00Z</cp:lastPrinted>
  <dcterms:created xsi:type="dcterms:W3CDTF">2023-09-19T06:49:00Z</dcterms:created>
  <dcterms:modified xsi:type="dcterms:W3CDTF">2023-09-19T06:49:00Z</dcterms:modified>
</cp:coreProperties>
</file>