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CE4EC" w14:textId="77777777" w:rsidR="00E84834" w:rsidRDefault="00E84834" w:rsidP="00E8483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6518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LĒMUMA PROJEKTS</w:t>
      </w:r>
    </w:p>
    <w:p w14:paraId="4856F9BE" w14:textId="77777777" w:rsidR="00E84834" w:rsidRPr="00C132FB" w:rsidRDefault="00E84834" w:rsidP="00E84834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BB7B6DA" w14:textId="77777777" w:rsidR="00E84834" w:rsidRPr="001C1A2B" w:rsidRDefault="00E84834" w:rsidP="00E84834">
      <w:pPr>
        <w:widowControl w:val="0"/>
        <w:suppressAutoHyphens/>
        <w:autoSpaceDN w:val="0"/>
        <w:spacing w:after="0" w:line="240" w:lineRule="auto"/>
        <w:ind w:firstLine="426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nolikuma “Sabiedrības iesaistei sabiedriskās kārtības un drošības nodrošināšanā”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apstiprināšanu</w:t>
      </w:r>
    </w:p>
    <w:p w14:paraId="61EEB850" w14:textId="77777777" w:rsidR="00E84834" w:rsidRPr="00A65185" w:rsidRDefault="00E84834" w:rsidP="00E8483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21BD37" w14:textId="77777777" w:rsidR="00E84834" w:rsidRDefault="00E84834" w:rsidP="00E84834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</w:pPr>
      <w:bookmarkStart w:id="0" w:name="_Hlk3530740"/>
      <w:r w:rsidRPr="00A65185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 xml:space="preserve">Pamatojoties uz Pašvaldību likuma 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4</w:t>
      </w:r>
      <w:r w:rsidRPr="00A65185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 </w:t>
      </w:r>
      <w:r w:rsidRPr="00A65185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panta pirmās daļas 1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4</w:t>
      </w:r>
      <w:r w:rsidRPr="00A65185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 </w:t>
      </w:r>
      <w:r w:rsidRPr="00A65185"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 xml:space="preserve">punktu, </w:t>
      </w:r>
      <w:bookmarkEnd w:id="0"/>
      <w:r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  <w:t>10. panta pirmās daļas ievaddaļu,</w:t>
      </w:r>
    </w:p>
    <w:p w14:paraId="0F64ACE4" w14:textId="77777777" w:rsidR="00E84834" w:rsidRDefault="00E84834" w:rsidP="00E84834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</w:pPr>
    </w:p>
    <w:p w14:paraId="24496C5D" w14:textId="77777777" w:rsidR="00E84834" w:rsidRPr="00FD7E5A" w:rsidRDefault="00E84834" w:rsidP="00E84834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Calibri" w:hAnsi="Times New Roman" w:cs="Times New Roman"/>
          <w:iCs/>
          <w:color w:val="000000" w:themeColor="text1"/>
          <w:kern w:val="3"/>
          <w:sz w:val="24"/>
          <w:szCs w:val="24"/>
          <w:lang w:eastAsia="zh-CN" w:bidi="hi-IN"/>
        </w:rPr>
      </w:pPr>
      <w:r w:rsidRPr="00A65185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Apstiprināt </w:t>
      </w:r>
      <w:r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nolikumu </w:t>
      </w:r>
      <w:r w:rsidRPr="001652B4">
        <w:rPr>
          <w:rFonts w:ascii="Times New Roman" w:eastAsia="Calibri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Sabiedrības iesaistei sabiedriskās kārtības un drošības nodrošināšanā.</w:t>
      </w:r>
      <w:r w:rsidRPr="001652B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14:paraId="2FCEF4D7" w14:textId="77777777" w:rsidR="00E84834" w:rsidRDefault="00E84834" w:rsidP="00E84834">
      <w:pPr>
        <w:widowControl w:val="0"/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EB32B3" w14:textId="77777777" w:rsidR="00E84834" w:rsidRPr="00E84834" w:rsidRDefault="00E84834" w:rsidP="00E8483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E8483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Projekts</w:t>
      </w:r>
    </w:p>
    <w:p w14:paraId="1104CBC8" w14:textId="77777777" w:rsidR="00E84834" w:rsidRPr="00E84834" w:rsidRDefault="00E84834" w:rsidP="00E84834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</w:p>
    <w:p w14:paraId="000A72F7" w14:textId="77777777" w:rsidR="00E84834" w:rsidRPr="00E84834" w:rsidRDefault="00E84834" w:rsidP="00E8483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Nolikums “Sabiedrības iesaistei sabiedriskās kārtības un drošības nodrošināšanā”</w:t>
      </w:r>
    </w:p>
    <w:p w14:paraId="2BE92B83" w14:textId="77777777" w:rsidR="00E84834" w:rsidRPr="00E84834" w:rsidRDefault="00E84834" w:rsidP="00E8483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36FE25" w14:textId="77777777" w:rsidR="00E84834" w:rsidRPr="00E84834" w:rsidRDefault="00E84834" w:rsidP="00E84834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Nolikuma mērķis ir:</w:t>
      </w:r>
    </w:p>
    <w:p w14:paraId="77C0AE16" w14:textId="77777777" w:rsidR="00E84834" w:rsidRPr="00E84834" w:rsidRDefault="00E84834" w:rsidP="00E84834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veicināt iedzīvotāju iesaisti sabiedriskās kārtības un drošības nodrošināšanā Alūksnes novada administratīvajā teritorijā, </w:t>
      </w:r>
      <w:bookmarkStart w:id="1" w:name="_Hlk143247516"/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savlaicīgi ziņojot un sniedzot informāciju par iespējamiem likumpārkāpumiem</w:t>
      </w:r>
      <w:bookmarkEnd w:id="1"/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35E385FB" w14:textId="77777777" w:rsidR="00E84834" w:rsidRPr="00E84834" w:rsidRDefault="00E84834" w:rsidP="00E84834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motivēt iedzīvotājus iesaistīties likumpārkāpumu atklāšanā;</w:t>
      </w:r>
    </w:p>
    <w:p w14:paraId="7497B357" w14:textId="77777777" w:rsidR="00E84834" w:rsidRPr="00E84834" w:rsidRDefault="00E84834" w:rsidP="00E84834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novērst pašvaldības īpašuma bojāšanu/apzīmēšanu, atkritumu izgāšanu neatļautās vietās, publiski izveidoto apstādījumu/puķudobju bojāšanu, u.c. tamlīdzīgus likumpārkāpumus;</w:t>
      </w:r>
    </w:p>
    <w:p w14:paraId="7AC8038B" w14:textId="77777777" w:rsidR="00E84834" w:rsidRPr="00E84834" w:rsidRDefault="00E84834" w:rsidP="00E84834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mazināt likumpārkāpumu skaitu Alūksnes novada administratīvajā teritorijā.</w:t>
      </w:r>
    </w:p>
    <w:p w14:paraId="663CDDE9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Iedzīvotāji, redzot likumpārkāpumu, tiek aicināti ziņot un palīdzēt identificēt pārkāpuma veicēju, iesūtot fotofiksācijas, videomateriālu vai cita veida informāciju uz e-pastu: </w:t>
      </w:r>
      <w:hyperlink r:id="rId6" w:history="1">
        <w:r w:rsidRPr="00E84834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pasvaldibas.policija@aluksne.lv</w:t>
        </w:r>
      </w:hyperlink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vai WhatsApp lietotnes aplikāciju +371 29106990.</w:t>
      </w:r>
    </w:p>
    <w:p w14:paraId="481A1B92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Ja personas sniegtā informācija (fotofiksācijas, videomateriāls, sniegtās liecības) vai cita rīcība ir bijusi noderīga, palīdzējusi likumpārkāpuma atklāšanā/vainīgās personas identificēšanā/saukšanai pie atbildības, personai tiek piešķirta līdz 100 EUR (viens simts</w:t>
      </w:r>
      <w:r w:rsidRPr="00E848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 xml:space="preserve"> euro</w:t>
      </w: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atlīdzība.</w:t>
      </w:r>
    </w:p>
    <w:p w14:paraId="2CA08768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Pēc pašvaldības policijas ierosinājuma iesūtīto materiālu ne retāk kā reizi ceturksnī izvērtē pašvaldības izpilddirektora izveidota komisija, kas pieņem lēmumu par atlīdzības piešķiršanu.</w:t>
      </w:r>
    </w:p>
    <w:p w14:paraId="257772AE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Komisija personai piešķiramo atlīdzības apmēru nosaka pēc šī nolikuma 8. punktā noteiktajiem kritērijiem, izvērtējot likumpārkāpuma smagumu, iesniedzēja iesaisti, liecību sniegšanu likumpārkāpuma atklāšanā.</w:t>
      </w:r>
    </w:p>
    <w:p w14:paraId="72774524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color w:val="000000"/>
          <w:sz w:val="24"/>
          <w:szCs w:val="24"/>
        </w:rPr>
        <w:t>Pašvaldība apņemas neizpaust trešajām personām informāciju, ko tā saņēmusi.</w:t>
      </w:r>
    </w:p>
    <w:p w14:paraId="64A45E4D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Calibri" w:hAnsi="Times New Roman" w:cs="Times New Roman"/>
          <w:color w:val="000000"/>
          <w:sz w:val="24"/>
          <w:szCs w:val="24"/>
        </w:rPr>
        <w:t>Finansējums tiek piešķirts gadskārtējā budžeta šim mērķim paredzēto līdzekļu apjomā.</w:t>
      </w:r>
    </w:p>
    <w:p w14:paraId="10C2A34A" w14:textId="77777777" w:rsidR="00E84834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E84834">
        <w:rPr>
          <w:rFonts w:ascii="Times New Roman" w:eastAsia="Times New Roman" w:hAnsi="Times New Roman" w:cs="Times New Roman"/>
          <w:sz w:val="24"/>
          <w:szCs w:val="24"/>
        </w:rPr>
        <w:t>Personai piešķiramais atlīdzības apmērs pēc nodokļu nomaksas:</w:t>
      </w:r>
    </w:p>
    <w:p w14:paraId="15FF1644" w14:textId="77777777" w:rsidR="00E84834" w:rsidRPr="00E84834" w:rsidRDefault="00E84834" w:rsidP="00E848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34">
        <w:rPr>
          <w:rFonts w:ascii="Times New Roman" w:eastAsia="Times New Roman" w:hAnsi="Times New Roman" w:cs="Times New Roman"/>
          <w:sz w:val="24"/>
          <w:szCs w:val="24"/>
        </w:rPr>
        <w:t xml:space="preserve"> 30 EUR (trīsdesmit </w:t>
      </w:r>
      <w:r w:rsidRPr="00E8483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E84834">
        <w:rPr>
          <w:rFonts w:ascii="Times New Roman" w:eastAsia="Times New Roman" w:hAnsi="Times New Roman" w:cs="Times New Roman"/>
          <w:sz w:val="24"/>
          <w:szCs w:val="24"/>
        </w:rPr>
        <w:t>) apmērā - likumpārkāpuma, nodarījuma/īpašuma zaudējumu apmērs ir no 20 EUR līdz 100 EUR un iesniedzējs iesaistījies likumpārkāpuma atklāšanā;</w:t>
      </w:r>
    </w:p>
    <w:p w14:paraId="7605F402" w14:textId="77777777" w:rsidR="00E84834" w:rsidRPr="00E84834" w:rsidRDefault="00E84834" w:rsidP="00E848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34">
        <w:rPr>
          <w:rFonts w:ascii="Times New Roman" w:eastAsia="Times New Roman" w:hAnsi="Times New Roman" w:cs="Times New Roman"/>
          <w:sz w:val="24"/>
          <w:szCs w:val="24"/>
        </w:rPr>
        <w:t xml:space="preserve"> 70 EUR (septiņdesmit </w:t>
      </w:r>
      <w:r w:rsidRPr="00E8483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E84834">
        <w:rPr>
          <w:rFonts w:ascii="Times New Roman" w:eastAsia="Times New Roman" w:hAnsi="Times New Roman" w:cs="Times New Roman"/>
          <w:sz w:val="24"/>
          <w:szCs w:val="24"/>
        </w:rPr>
        <w:t>) apmērā – likumpārkāpuma, nodarījuma/īpašuma zaudējuma apmērs ir no 100 EUR līdz 1 (vienai) minimālajai mēnešalgai, un iesniedzējs sniedzis būtisku informāciju/ pierādījumus likumpārkāpuma atklāšanā;</w:t>
      </w:r>
    </w:p>
    <w:p w14:paraId="5D6EF19A" w14:textId="77777777" w:rsidR="00E84834" w:rsidRPr="00E84834" w:rsidRDefault="00E84834" w:rsidP="00E848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34">
        <w:rPr>
          <w:rFonts w:ascii="Times New Roman" w:eastAsia="Times New Roman" w:hAnsi="Times New Roman" w:cs="Times New Roman"/>
          <w:sz w:val="24"/>
          <w:szCs w:val="24"/>
        </w:rPr>
        <w:t xml:space="preserve"> 100 EUR (viens simts </w:t>
      </w:r>
      <w:r w:rsidRPr="00E84834">
        <w:rPr>
          <w:rFonts w:ascii="Times New Roman" w:eastAsia="Times New Roman" w:hAnsi="Times New Roman" w:cs="Times New Roman"/>
          <w:i/>
          <w:iCs/>
          <w:sz w:val="24"/>
          <w:szCs w:val="24"/>
        </w:rPr>
        <w:t>euro</w:t>
      </w:r>
      <w:r w:rsidRPr="00E84834">
        <w:rPr>
          <w:rFonts w:ascii="Times New Roman" w:eastAsia="Times New Roman" w:hAnsi="Times New Roman" w:cs="Times New Roman"/>
          <w:sz w:val="24"/>
          <w:szCs w:val="24"/>
        </w:rPr>
        <w:t>) apmērā – likumpārkāpuma, nodarījuma/īpašuma zaudējuma apmērs pārsniedz 1 (vienu) minimālo mēnešalgu, un iesniedzējs sniedzis būtisku informāciju/ pierādījumus likumpārkāpuma atklāšanā.</w:t>
      </w:r>
    </w:p>
    <w:p w14:paraId="0B18D6F4" w14:textId="4947796C" w:rsidR="0085618E" w:rsidRPr="00E84834" w:rsidRDefault="00E84834" w:rsidP="00E84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834">
        <w:rPr>
          <w:rFonts w:ascii="Times New Roman" w:eastAsia="Times New Roman" w:hAnsi="Times New Roman" w:cs="Times New Roman"/>
          <w:sz w:val="24"/>
          <w:szCs w:val="24"/>
        </w:rPr>
        <w:t>Nolikums stājas spēkā ar 2024. gada 1. janvāri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5618E" w:rsidRPr="00E84834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14E13"/>
    <w:multiLevelType w:val="multilevel"/>
    <w:tmpl w:val="3EAA88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382367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34"/>
    <w:rsid w:val="004F7DD7"/>
    <w:rsid w:val="0085618E"/>
    <w:rsid w:val="00E8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5C2CC6"/>
  <w15:chartTrackingRefBased/>
  <w15:docId w15:val="{3E650DB9-961E-4784-BC55-5CCC355C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84834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valdibas.policija@aluks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F9D2B-3E4C-45BF-AD56-614B1FA1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1786</Words>
  <Characters>1019</Characters>
  <Application>Microsoft Office Word</Application>
  <DocSecurity>0</DocSecurity>
  <Lines>8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2023-10-20T10:16:00Z</dcterms:created>
  <dcterms:modified xsi:type="dcterms:W3CDTF">2023-10-20T10:18:00Z</dcterms:modified>
</cp:coreProperties>
</file>