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A44BE" w14:textId="77777777" w:rsidR="008446F0" w:rsidRPr="008446F0" w:rsidRDefault="008446F0" w:rsidP="008446F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446F0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8446F0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drawing>
          <wp:inline distT="0" distB="0" distL="0" distR="0" wp14:anchorId="6D9BB82C" wp14:editId="09F55A63">
            <wp:extent cx="592455" cy="723900"/>
            <wp:effectExtent l="0" t="0" r="0" b="0"/>
            <wp:docPr id="2" name="Attēls 1" descr="veidlapai_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idlapai_gerbonis_kras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C188C" w14:textId="77777777" w:rsidR="008446F0" w:rsidRPr="008446F0" w:rsidRDefault="008446F0" w:rsidP="008446F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</w:pPr>
      <w:r w:rsidRPr="008446F0"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  <w:t>ALŪKSNES NOVADA PAŠVALDĪBAS DOME</w:t>
      </w:r>
    </w:p>
    <w:p w14:paraId="5CC67F82" w14:textId="77777777" w:rsidR="008446F0" w:rsidRPr="008446F0" w:rsidRDefault="008446F0" w:rsidP="00844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8446F0">
        <w:rPr>
          <w:rFonts w:ascii="Times New Roman" w:eastAsia="Times New Roman" w:hAnsi="Times New Roman" w:cs="Times New Roman"/>
          <w:sz w:val="16"/>
          <w:szCs w:val="16"/>
          <w:lang w:eastAsia="lv-LV"/>
        </w:rPr>
        <w:t>Reģistrācijas numurs 90000018622</w:t>
      </w:r>
    </w:p>
    <w:p w14:paraId="46169776" w14:textId="77777777" w:rsidR="008446F0" w:rsidRPr="008446F0" w:rsidRDefault="008446F0" w:rsidP="00844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8446F0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Dārza iela 11, Alūksne, Alūksnes novads, LV – 4301, tālruņi 64381496, 29453047 e-pasts </w:t>
      </w:r>
      <w:hyperlink r:id="rId6" w:history="1">
        <w:r w:rsidRPr="008446F0"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  <w:lang w:eastAsia="lv-LV"/>
          </w:rPr>
          <w:t>dome@aluksne.lv</w:t>
        </w:r>
      </w:hyperlink>
      <w:r w:rsidRPr="008446F0">
        <w:rPr>
          <w:rFonts w:ascii="Times New Roman" w:eastAsia="Times New Roman" w:hAnsi="Times New Roman" w:cs="Times New Roman"/>
          <w:sz w:val="16"/>
          <w:szCs w:val="16"/>
          <w:lang w:eastAsia="lv-LV"/>
        </w:rPr>
        <w:t>,</w:t>
      </w:r>
    </w:p>
    <w:p w14:paraId="6BBD5FA8" w14:textId="77777777" w:rsidR="008446F0" w:rsidRPr="008446F0" w:rsidRDefault="008446F0" w:rsidP="00844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8446F0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</w:t>
      </w:r>
      <w:proofErr w:type="spellStart"/>
      <w:r w:rsidRPr="008446F0">
        <w:rPr>
          <w:rFonts w:ascii="Times New Roman" w:eastAsia="Times New Roman" w:hAnsi="Times New Roman" w:cs="Times New Roman"/>
          <w:sz w:val="16"/>
          <w:szCs w:val="16"/>
          <w:lang w:eastAsia="lv-LV"/>
        </w:rPr>
        <w:t>www.aluksne.lv</w:t>
      </w:r>
      <w:proofErr w:type="spellEnd"/>
    </w:p>
    <w:p w14:paraId="5B0BAF68" w14:textId="77777777" w:rsidR="008446F0" w:rsidRPr="008446F0" w:rsidRDefault="008446F0" w:rsidP="008446F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8446F0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A/S “SEB banka”, kods UNLALV2X, konts Nr.LV58UNLA0025004130335  </w:t>
      </w:r>
    </w:p>
    <w:p w14:paraId="6A5520E4" w14:textId="77777777" w:rsidR="008446F0" w:rsidRPr="008446F0" w:rsidRDefault="008446F0" w:rsidP="00844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EDBAB2F" w14:textId="77777777" w:rsidR="008446F0" w:rsidRPr="008446F0" w:rsidRDefault="008446F0" w:rsidP="00844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46F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SAISTOŠIE NOTEIKUMI </w:t>
      </w:r>
    </w:p>
    <w:p w14:paraId="2C431A8B" w14:textId="77777777" w:rsidR="008446F0" w:rsidRPr="008446F0" w:rsidRDefault="008446F0" w:rsidP="00844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46F0">
        <w:rPr>
          <w:rFonts w:ascii="Times New Roman" w:eastAsia="Times New Roman" w:hAnsi="Times New Roman" w:cs="Times New Roman"/>
          <w:sz w:val="24"/>
          <w:szCs w:val="24"/>
          <w:lang w:eastAsia="lv-LV"/>
        </w:rPr>
        <w:t>Alūksnē</w:t>
      </w:r>
    </w:p>
    <w:p w14:paraId="255E12A0" w14:textId="77777777" w:rsidR="008446F0" w:rsidRPr="008446F0" w:rsidRDefault="008446F0" w:rsidP="00844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F0">
        <w:rPr>
          <w:rFonts w:ascii="Times New Roman" w:eastAsia="Times New Roman" w:hAnsi="Times New Roman" w:cs="Times New Roman"/>
          <w:sz w:val="24"/>
          <w:szCs w:val="24"/>
        </w:rPr>
        <w:t>2023. gada 27. aprīlī</w:t>
      </w:r>
      <w:r w:rsidRPr="008446F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446F0">
        <w:rPr>
          <w:rFonts w:ascii="Times New Roman" w:eastAsia="Times New Roman" w:hAnsi="Times New Roman" w:cs="Times New Roman"/>
          <w:sz w:val="24"/>
          <w:szCs w:val="24"/>
        </w:rPr>
        <w:tab/>
      </w:r>
      <w:r w:rsidRPr="008446F0">
        <w:rPr>
          <w:rFonts w:ascii="Times New Roman" w:eastAsia="Times New Roman" w:hAnsi="Times New Roman" w:cs="Times New Roman"/>
          <w:sz w:val="24"/>
          <w:szCs w:val="24"/>
        </w:rPr>
        <w:tab/>
      </w:r>
      <w:r w:rsidRPr="008446F0">
        <w:rPr>
          <w:rFonts w:ascii="Times New Roman" w:eastAsia="Times New Roman" w:hAnsi="Times New Roman" w:cs="Times New Roman"/>
          <w:sz w:val="24"/>
          <w:szCs w:val="24"/>
        </w:rPr>
        <w:tab/>
      </w:r>
      <w:r w:rsidRPr="008446F0">
        <w:rPr>
          <w:rFonts w:ascii="Times New Roman" w:eastAsia="Times New Roman" w:hAnsi="Times New Roman" w:cs="Times New Roman"/>
          <w:sz w:val="24"/>
          <w:szCs w:val="24"/>
        </w:rPr>
        <w:tab/>
      </w:r>
      <w:r w:rsidRPr="008446F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4FD4C95" w14:textId="3191877E" w:rsidR="008446F0" w:rsidRPr="008446F0" w:rsidRDefault="008446F0" w:rsidP="008446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46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Nr.</w:t>
      </w:r>
      <w:r w:rsidR="005E1A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8446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/2023</w:t>
      </w:r>
    </w:p>
    <w:p w14:paraId="246FBC68" w14:textId="0CD58A0D" w:rsidR="008446F0" w:rsidRDefault="008446F0" w:rsidP="008446F0">
      <w:pPr>
        <w:widowControl w:val="0"/>
        <w:tabs>
          <w:tab w:val="left" w:pos="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46F0">
        <w:rPr>
          <w:rFonts w:ascii="Times New Roman" w:eastAsia="Times New Roman" w:hAnsi="Times New Roman" w:cs="Times New Roman"/>
          <w:sz w:val="24"/>
          <w:szCs w:val="24"/>
        </w:rPr>
        <w:t>(protokols Nr.</w:t>
      </w:r>
      <w:r w:rsidR="005E1AE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8446F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E1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</w:t>
      </w:r>
      <w:r w:rsidRPr="008446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446F0">
        <w:rPr>
          <w:rFonts w:ascii="Times New Roman" w:eastAsia="Times New Roman" w:hAnsi="Times New Roman" w:cs="Times New Roman"/>
          <w:sz w:val="24"/>
          <w:szCs w:val="24"/>
        </w:rPr>
        <w:t>punkts)</w:t>
      </w:r>
    </w:p>
    <w:p w14:paraId="672B5B2F" w14:textId="77777777" w:rsidR="008446F0" w:rsidRPr="008446F0" w:rsidRDefault="008446F0" w:rsidP="008446F0">
      <w:pPr>
        <w:widowControl w:val="0"/>
        <w:tabs>
          <w:tab w:val="left" w:pos="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DB039AA" w14:textId="77777777" w:rsidR="008446F0" w:rsidRDefault="008446F0" w:rsidP="008446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2252">
        <w:rPr>
          <w:rFonts w:ascii="Times New Roman" w:eastAsia="Calibri" w:hAnsi="Times New Roman" w:cs="Times New Roman"/>
          <w:b/>
          <w:sz w:val="24"/>
          <w:szCs w:val="24"/>
        </w:rPr>
        <w:t>Grozījum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822252">
        <w:rPr>
          <w:rFonts w:ascii="Times New Roman" w:eastAsia="Calibri" w:hAnsi="Times New Roman" w:cs="Times New Roman"/>
          <w:b/>
          <w:sz w:val="24"/>
          <w:szCs w:val="24"/>
        </w:rPr>
        <w:t xml:space="preserve"> Alūksnes novada pašvaldības domes 2015.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22252">
        <w:rPr>
          <w:rFonts w:ascii="Times New Roman" w:eastAsia="Calibri" w:hAnsi="Times New Roman" w:cs="Times New Roman"/>
          <w:b/>
          <w:sz w:val="24"/>
          <w:szCs w:val="24"/>
        </w:rPr>
        <w:t>gada 27.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22252">
        <w:rPr>
          <w:rFonts w:ascii="Times New Roman" w:eastAsia="Calibri" w:hAnsi="Times New Roman" w:cs="Times New Roman"/>
          <w:b/>
          <w:sz w:val="24"/>
          <w:szCs w:val="24"/>
        </w:rPr>
        <w:t>augusta saistošajos noteikumos Nr.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22252">
        <w:rPr>
          <w:rFonts w:ascii="Times New Roman" w:eastAsia="Calibri" w:hAnsi="Times New Roman" w:cs="Times New Roman"/>
          <w:b/>
          <w:sz w:val="24"/>
          <w:szCs w:val="24"/>
        </w:rPr>
        <w:t>14/2015 “Alūksnes novada teritorijas plānojums 2015.-2027.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22252">
        <w:rPr>
          <w:rFonts w:ascii="Times New Roman" w:eastAsia="Calibri" w:hAnsi="Times New Roman" w:cs="Times New Roman"/>
          <w:b/>
          <w:sz w:val="24"/>
          <w:szCs w:val="24"/>
        </w:rPr>
        <w:t xml:space="preserve">gadam, </w:t>
      </w:r>
      <w:r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822252">
        <w:rPr>
          <w:rFonts w:ascii="Times New Roman" w:eastAsia="Calibri" w:hAnsi="Times New Roman" w:cs="Times New Roman"/>
          <w:b/>
          <w:sz w:val="24"/>
          <w:szCs w:val="24"/>
        </w:rPr>
        <w:t>eritorijas izmantošanas un apbūves noteikumi un grafiskā daļa”</w:t>
      </w:r>
    </w:p>
    <w:p w14:paraId="5CA0FE8E" w14:textId="77777777" w:rsidR="008446F0" w:rsidRDefault="008446F0" w:rsidP="008446F0">
      <w:pPr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iCs/>
          <w:kern w:val="28"/>
          <w:sz w:val="24"/>
          <w:szCs w:val="24"/>
        </w:rPr>
      </w:pPr>
    </w:p>
    <w:p w14:paraId="27527896" w14:textId="77777777" w:rsidR="008446F0" w:rsidRPr="00F75F20" w:rsidRDefault="008446F0" w:rsidP="008446F0">
      <w:pPr>
        <w:spacing w:after="0" w:line="240" w:lineRule="auto"/>
        <w:jc w:val="right"/>
        <w:rPr>
          <w:rFonts w:ascii="Times New Roman" w:eastAsia="Times New Roman" w:hAnsi="Times New Roman"/>
          <w:i/>
          <w:iCs/>
          <w:kern w:val="28"/>
          <w:sz w:val="24"/>
          <w:szCs w:val="24"/>
        </w:rPr>
      </w:pPr>
      <w:r w:rsidRPr="00F75F20">
        <w:rPr>
          <w:rFonts w:ascii="Times New Roman" w:eastAsia="Times New Roman" w:hAnsi="Times New Roman"/>
          <w:i/>
          <w:iCs/>
          <w:kern w:val="28"/>
          <w:sz w:val="24"/>
          <w:szCs w:val="24"/>
        </w:rPr>
        <w:t>Izdoti saskaņā ar</w:t>
      </w:r>
      <w:r>
        <w:rPr>
          <w:rFonts w:ascii="Times New Roman" w:eastAsia="Times New Roman" w:hAnsi="Times New Roman"/>
          <w:i/>
          <w:iCs/>
          <w:kern w:val="28"/>
          <w:sz w:val="24"/>
          <w:szCs w:val="24"/>
        </w:rPr>
        <w:t xml:space="preserve"> </w:t>
      </w:r>
      <w:r w:rsidRPr="00F75F20">
        <w:rPr>
          <w:rFonts w:ascii="Times New Roman" w:eastAsia="Times New Roman" w:hAnsi="Times New Roman"/>
          <w:i/>
          <w:iCs/>
          <w:kern w:val="28"/>
          <w:sz w:val="24"/>
          <w:szCs w:val="24"/>
        </w:rPr>
        <w:t>Teritorijas attīstības plānošanas likuma</w:t>
      </w:r>
    </w:p>
    <w:p w14:paraId="21E8D4A8" w14:textId="77777777" w:rsidR="008446F0" w:rsidRDefault="008446F0" w:rsidP="008446F0">
      <w:pPr>
        <w:spacing w:after="0" w:line="240" w:lineRule="auto"/>
        <w:jc w:val="right"/>
        <w:rPr>
          <w:rFonts w:ascii="Times New Roman" w:eastAsia="Times New Roman" w:hAnsi="Times New Roman"/>
          <w:i/>
          <w:iCs/>
          <w:kern w:val="28"/>
          <w:sz w:val="24"/>
          <w:szCs w:val="24"/>
        </w:rPr>
      </w:pPr>
      <w:r w:rsidRPr="00F75F20">
        <w:rPr>
          <w:rFonts w:ascii="Times New Roman" w:eastAsia="Times New Roman" w:hAnsi="Times New Roman"/>
          <w:i/>
          <w:iCs/>
          <w:kern w:val="28"/>
          <w:sz w:val="24"/>
          <w:szCs w:val="24"/>
        </w:rPr>
        <w:t xml:space="preserve"> </w:t>
      </w:r>
      <w:r w:rsidRPr="000D338B">
        <w:rPr>
          <w:rFonts w:ascii="Times New Roman" w:eastAsia="Times New Roman" w:hAnsi="Times New Roman"/>
          <w:i/>
          <w:iCs/>
          <w:kern w:val="28"/>
          <w:sz w:val="24"/>
          <w:szCs w:val="24"/>
        </w:rPr>
        <w:t>12. </w:t>
      </w:r>
      <w:r>
        <w:rPr>
          <w:rFonts w:ascii="Times New Roman" w:eastAsia="Times New Roman" w:hAnsi="Times New Roman"/>
          <w:i/>
          <w:iCs/>
          <w:kern w:val="28"/>
          <w:sz w:val="24"/>
          <w:szCs w:val="24"/>
        </w:rPr>
        <w:t xml:space="preserve">panta pirmo daļu un </w:t>
      </w:r>
      <w:r w:rsidRPr="00F75F20">
        <w:rPr>
          <w:rFonts w:ascii="Times New Roman" w:eastAsia="Times New Roman" w:hAnsi="Times New Roman"/>
          <w:i/>
          <w:iCs/>
          <w:kern w:val="28"/>
          <w:sz w:val="24"/>
          <w:szCs w:val="24"/>
        </w:rPr>
        <w:t>25.</w:t>
      </w:r>
      <w:r>
        <w:rPr>
          <w:rFonts w:ascii="Times New Roman" w:eastAsia="Times New Roman" w:hAnsi="Times New Roman"/>
          <w:i/>
          <w:iCs/>
          <w:kern w:val="28"/>
          <w:sz w:val="24"/>
          <w:szCs w:val="24"/>
        </w:rPr>
        <w:t xml:space="preserve"> </w:t>
      </w:r>
      <w:r w:rsidRPr="00F75F20">
        <w:rPr>
          <w:rFonts w:ascii="Times New Roman" w:eastAsia="Times New Roman" w:hAnsi="Times New Roman"/>
          <w:i/>
          <w:iCs/>
          <w:kern w:val="28"/>
          <w:sz w:val="24"/>
          <w:szCs w:val="24"/>
        </w:rPr>
        <w:t>panta pirmo daļu</w:t>
      </w:r>
      <w:r>
        <w:rPr>
          <w:rFonts w:ascii="Times New Roman" w:eastAsia="Times New Roman" w:hAnsi="Times New Roman"/>
          <w:i/>
          <w:iCs/>
          <w:kern w:val="28"/>
          <w:sz w:val="24"/>
          <w:szCs w:val="24"/>
        </w:rPr>
        <w:t>,</w:t>
      </w:r>
    </w:p>
    <w:p w14:paraId="7C32F36A" w14:textId="77777777" w:rsidR="008446F0" w:rsidRDefault="008446F0" w:rsidP="008446F0">
      <w:pPr>
        <w:spacing w:after="0" w:line="240" w:lineRule="auto"/>
        <w:jc w:val="right"/>
        <w:rPr>
          <w:rFonts w:asciiTheme="majorBidi" w:hAnsiTheme="majorBidi" w:cstheme="majorBidi"/>
          <w:i/>
          <w:sz w:val="24"/>
          <w:szCs w:val="24"/>
        </w:rPr>
      </w:pPr>
      <w:r w:rsidRPr="0019567A">
        <w:rPr>
          <w:rFonts w:asciiTheme="majorBidi" w:hAnsiTheme="majorBidi" w:cstheme="majorBidi"/>
          <w:i/>
          <w:sz w:val="24"/>
          <w:szCs w:val="24"/>
        </w:rPr>
        <w:t xml:space="preserve">Ministru kabineta 2014. gada 14. oktobra noteikumu Nr. 628 </w:t>
      </w:r>
    </w:p>
    <w:p w14:paraId="49B1272A" w14:textId="77777777" w:rsidR="008446F0" w:rsidRDefault="008446F0" w:rsidP="008446F0">
      <w:pPr>
        <w:spacing w:after="0" w:line="240" w:lineRule="auto"/>
        <w:jc w:val="right"/>
        <w:rPr>
          <w:rFonts w:asciiTheme="majorBidi" w:hAnsiTheme="majorBidi" w:cstheme="majorBidi"/>
          <w:i/>
          <w:sz w:val="24"/>
          <w:szCs w:val="24"/>
        </w:rPr>
      </w:pPr>
      <w:r w:rsidRPr="0019567A">
        <w:rPr>
          <w:rFonts w:asciiTheme="majorBidi" w:hAnsiTheme="majorBidi" w:cstheme="majorBidi"/>
          <w:i/>
          <w:sz w:val="24"/>
          <w:szCs w:val="24"/>
        </w:rPr>
        <w:t xml:space="preserve">“Noteikumi par pašvaldību teritorijas attīstības </w:t>
      </w:r>
    </w:p>
    <w:p w14:paraId="2C384143" w14:textId="77777777" w:rsidR="008446F0" w:rsidRPr="00D248A6" w:rsidRDefault="008446F0" w:rsidP="008446F0">
      <w:pPr>
        <w:spacing w:after="0" w:line="240" w:lineRule="auto"/>
        <w:jc w:val="right"/>
        <w:rPr>
          <w:rFonts w:ascii="Times New Roman" w:eastAsia="Times New Roman" w:hAnsi="Times New Roman"/>
          <w:i/>
          <w:kern w:val="28"/>
          <w:sz w:val="24"/>
          <w:szCs w:val="24"/>
        </w:rPr>
      </w:pPr>
      <w:r w:rsidRPr="0019567A">
        <w:rPr>
          <w:rFonts w:asciiTheme="majorBidi" w:hAnsiTheme="majorBidi" w:cstheme="majorBidi"/>
          <w:i/>
          <w:sz w:val="24"/>
          <w:szCs w:val="24"/>
        </w:rPr>
        <w:t>plānošanas dokumentiem”  88.1.</w:t>
      </w:r>
      <w:r>
        <w:rPr>
          <w:rFonts w:asciiTheme="majorBidi" w:hAnsiTheme="majorBidi" w:cstheme="majorBidi"/>
          <w:i/>
          <w:sz w:val="24"/>
          <w:szCs w:val="24"/>
        </w:rPr>
        <w:t xml:space="preserve"> apakšpunktu un 91. punktu</w:t>
      </w:r>
    </w:p>
    <w:p w14:paraId="052C7A5D" w14:textId="77777777" w:rsidR="008446F0" w:rsidRPr="00822252" w:rsidRDefault="008446F0" w:rsidP="008446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5EFF28" w14:textId="77777777" w:rsidR="008446F0" w:rsidRPr="005A7986" w:rsidRDefault="008446F0" w:rsidP="008446F0">
      <w:pPr>
        <w:pStyle w:val="Sarakstarindkopa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bookmarkStart w:id="0" w:name="_Hlk100564069"/>
      <w:r w:rsidRPr="005A7986">
        <w:rPr>
          <w:rFonts w:ascii="Times New Roman" w:eastAsia="Calibri" w:hAnsi="Times New Roman" w:cs="Times New Roman"/>
          <w:sz w:val="24"/>
          <w:szCs w:val="24"/>
        </w:rPr>
        <w:t xml:space="preserve">Ar saistošajiem noteikumiem tiek apstiprināti Alūksnes novada teritorijas plānojuma 2015.-2027. gadam grozījumu </w:t>
      </w:r>
      <w:r w:rsidRPr="005A7986">
        <w:rPr>
          <w:rFonts w:ascii="Times New Roman" w:hAnsi="Times New Roman"/>
          <w:sz w:val="24"/>
          <w:szCs w:val="24"/>
        </w:rPr>
        <w:t>teritorijas izmantošanas un apbūves noteikumi</w:t>
      </w:r>
      <w:r>
        <w:rPr>
          <w:rFonts w:ascii="Times New Roman" w:hAnsi="Times New Roman"/>
          <w:sz w:val="24"/>
          <w:szCs w:val="24"/>
        </w:rPr>
        <w:t xml:space="preserve"> (pielikumā)</w:t>
      </w:r>
      <w:r w:rsidRPr="005A7986">
        <w:rPr>
          <w:rFonts w:ascii="Times New Roman" w:hAnsi="Times New Roman"/>
          <w:sz w:val="24"/>
          <w:szCs w:val="24"/>
        </w:rPr>
        <w:t xml:space="preserve"> un grafiskā daļa</w:t>
      </w:r>
      <w:r>
        <w:rPr>
          <w:rFonts w:ascii="Times New Roman" w:hAnsi="Times New Roman"/>
          <w:sz w:val="24"/>
          <w:szCs w:val="24"/>
        </w:rPr>
        <w:t xml:space="preserve"> (pieejama </w:t>
      </w:r>
      <w:r w:rsidRPr="005A7986">
        <w:rPr>
          <w:rFonts w:ascii="Times New Roman" w:eastAsia="Calibri" w:hAnsi="Times New Roman" w:cs="Times New Roman"/>
          <w:sz w:val="24"/>
          <w:szCs w:val="24"/>
        </w:rPr>
        <w:t xml:space="preserve">Teritorijas attīstības plānošanas informācijas sistēmā </w:t>
      </w:r>
      <w:hyperlink r:id="rId7" w:anchor="document_27084" w:history="1">
        <w:r w:rsidRPr="005A7986">
          <w:rPr>
            <w:rStyle w:val="Hipersaite"/>
            <w:rFonts w:asciiTheme="majorBidi" w:hAnsiTheme="majorBidi" w:cstheme="majorBidi"/>
            <w:sz w:val="24"/>
            <w:szCs w:val="24"/>
          </w:rPr>
          <w:t>https://geolatvija.lv/geo/tapis#document_27084</w:t>
        </w:r>
      </w:hyperlink>
      <w:r>
        <w:rPr>
          <w:rStyle w:val="Hipersaite"/>
          <w:rFonts w:asciiTheme="majorBidi" w:hAnsiTheme="majorBidi" w:cstheme="majorBidi"/>
          <w:sz w:val="24"/>
          <w:szCs w:val="24"/>
        </w:rPr>
        <w:t>)</w:t>
      </w:r>
      <w:r w:rsidRPr="005A7986">
        <w:rPr>
          <w:rFonts w:ascii="Times New Roman" w:hAnsi="Times New Roman"/>
          <w:sz w:val="24"/>
          <w:szCs w:val="24"/>
        </w:rPr>
        <w:t>.</w:t>
      </w:r>
    </w:p>
    <w:p w14:paraId="556F4BF1" w14:textId="77777777" w:rsidR="008446F0" w:rsidRDefault="008446F0" w:rsidP="008446F0">
      <w:pPr>
        <w:pStyle w:val="Sarakstarindkop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 šo noteikumu īstenošanas uzsākšanu spēku zaudē: </w:t>
      </w:r>
    </w:p>
    <w:p w14:paraId="29C12F0C" w14:textId="77777777" w:rsidR="008446F0" w:rsidRDefault="008446F0" w:rsidP="008446F0">
      <w:pPr>
        <w:pStyle w:val="Sarakstarindkopa"/>
        <w:numPr>
          <w:ilvl w:val="1"/>
          <w:numId w:val="1"/>
        </w:numPr>
        <w:spacing w:before="60" w:after="0" w:line="240" w:lineRule="auto"/>
        <w:ind w:left="1267" w:hanging="54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2018.gada 22. novembra saistošie noteikumi Nr.17/2018 “Lokālplānojums, kas groza Alūksnes novada teritorijas plānojumu 2015.-2027. gadam, nekustamajam īpašumam </w:t>
      </w:r>
      <w:proofErr w:type="spellStart"/>
      <w:r>
        <w:rPr>
          <w:rFonts w:ascii="Times New Roman" w:hAnsi="Times New Roman"/>
          <w:sz w:val="24"/>
          <w:szCs w:val="24"/>
        </w:rPr>
        <w:t>Jāņkalna</w:t>
      </w:r>
      <w:proofErr w:type="spellEnd"/>
      <w:r>
        <w:rPr>
          <w:rFonts w:ascii="Times New Roman" w:hAnsi="Times New Roman"/>
          <w:sz w:val="24"/>
          <w:szCs w:val="24"/>
        </w:rPr>
        <w:t xml:space="preserve"> iela 17A, Alūksne, Alūksnes novads”.</w:t>
      </w:r>
    </w:p>
    <w:p w14:paraId="7336B8AC" w14:textId="77777777" w:rsidR="008446F0" w:rsidRDefault="008446F0" w:rsidP="008446F0">
      <w:pPr>
        <w:pStyle w:val="Sarakstarindkopa"/>
        <w:numPr>
          <w:ilvl w:val="1"/>
          <w:numId w:val="1"/>
        </w:numPr>
        <w:spacing w:before="60" w:after="0" w:line="240" w:lineRule="auto"/>
        <w:ind w:left="1267" w:hanging="54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2020.gada 29. oktobra saistošie noteikumi Nr.22/2020 “Lokālplānojums, kas groza Alūksnes novada teritorijas plānojumu 2015.-2027. gadam, nekustamajam īpašumam Pils iela 3, Alūksnē, Alūksnes novadā”.</w:t>
      </w:r>
    </w:p>
    <w:p w14:paraId="15578C1B" w14:textId="77777777" w:rsidR="008446F0" w:rsidRDefault="008446F0" w:rsidP="008446F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8E4600C" w14:textId="77777777" w:rsidR="008446F0" w:rsidRDefault="008446F0" w:rsidP="00844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61612A" w14:textId="7641D570" w:rsidR="00616308" w:rsidRDefault="008446F0" w:rsidP="005E1A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Domes priekšsēdētājs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Dz.ADLERS</w:t>
      </w:r>
      <w:bookmarkEnd w:id="0"/>
      <w:proofErr w:type="spellEnd"/>
    </w:p>
    <w:p w14:paraId="56A61090" w14:textId="3BD64D4A" w:rsidR="00BC539E" w:rsidRDefault="00BC539E" w:rsidP="005E1A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FE2DD3" w14:textId="77777777" w:rsidR="00BC539E" w:rsidRPr="00BC539E" w:rsidRDefault="00BC539E" w:rsidP="00BC539E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15615228"/>
      <w:r w:rsidRPr="00BC539E">
        <w:rPr>
          <w:rFonts w:ascii="Times New Roman" w:eastAsia="Times New Roman" w:hAnsi="Times New Roman" w:cs="Times New Roman"/>
          <w:sz w:val="24"/>
          <w:szCs w:val="24"/>
        </w:rPr>
        <w:t>DOKUMENTS PARAKSTĪTS AR DROŠU ELEKTRONISKO PARAKSTU UN SATUR LAIKA ZĪMOGU</w:t>
      </w:r>
      <w:bookmarkEnd w:id="1"/>
    </w:p>
    <w:p w14:paraId="275FD5B8" w14:textId="77777777" w:rsidR="00BC539E" w:rsidRPr="005E1AEA" w:rsidRDefault="00BC539E" w:rsidP="005E1A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C539E" w:rsidRPr="005E1AEA" w:rsidSect="00824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C7F33"/>
    <w:multiLevelType w:val="multilevel"/>
    <w:tmpl w:val="ADCACA2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655914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F0"/>
    <w:rsid w:val="004F7DD7"/>
    <w:rsid w:val="005E1AEA"/>
    <w:rsid w:val="00616308"/>
    <w:rsid w:val="008446F0"/>
    <w:rsid w:val="00BC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0B0575"/>
  <w15:chartTrackingRefBased/>
  <w15:docId w15:val="{3BCB773D-30C9-4B33-9984-D2E5FF59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46F0"/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46F0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446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eolatvija.lv/geo/tap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1193</Words>
  <Characters>681</Characters>
  <Application>Microsoft Office Word</Application>
  <DocSecurity>0</DocSecurity>
  <Lines>5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3</cp:revision>
  <dcterms:created xsi:type="dcterms:W3CDTF">2023-04-18T10:28:00Z</dcterms:created>
  <dcterms:modified xsi:type="dcterms:W3CDTF">2023-04-28T11:19:00Z</dcterms:modified>
</cp:coreProperties>
</file>