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C958" w14:textId="18AFC627" w:rsidR="00612BDF" w:rsidRPr="00612BDF" w:rsidRDefault="00612BDF" w:rsidP="006722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612BD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Lēmuma projekts </w:t>
      </w:r>
    </w:p>
    <w:p w14:paraId="6C13164C" w14:textId="77777777" w:rsidR="00612BDF" w:rsidRPr="00612BDF" w:rsidRDefault="00612BDF" w:rsidP="00612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4B5FF1" w14:textId="77777777" w:rsidR="00612BDF" w:rsidRPr="00612BDF" w:rsidRDefault="00612BDF" w:rsidP="00612B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BDF">
        <w:rPr>
          <w:rFonts w:ascii="Times New Roman" w:eastAsia="Times New Roman" w:hAnsi="Times New Roman" w:cs="Times New Roman"/>
          <w:b/>
          <w:bCs/>
          <w:sz w:val="24"/>
          <w:szCs w:val="24"/>
        </w:rPr>
        <w:t>Par grozījumiem Alūksnes novada pašvaldības domes 30.05.2022. lēmumā Nr. 206 “Par amata vietām un atlīdzību Alūksnes novada Kultūras centram”</w:t>
      </w:r>
    </w:p>
    <w:p w14:paraId="6DAC5D9D" w14:textId="77777777" w:rsidR="00612BDF" w:rsidRPr="00612BDF" w:rsidRDefault="00612BDF" w:rsidP="00612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9051AA" w14:textId="680C9B0B" w:rsidR="00612BDF" w:rsidRPr="00612BDF" w:rsidRDefault="00612BDF" w:rsidP="00612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DF">
        <w:rPr>
          <w:rFonts w:ascii="Times New Roman" w:eastAsia="Times New Roman" w:hAnsi="Times New Roman" w:cs="Times New Roman"/>
          <w:sz w:val="24"/>
          <w:szCs w:val="24"/>
        </w:rPr>
        <w:t xml:space="preserve">Pamatojoties uz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Pašvaldību </w:t>
      </w:r>
      <w:r w:rsidRPr="00612BDF">
        <w:rPr>
          <w:rFonts w:ascii="Times New Roman" w:eastAsia="Times New Roman" w:hAnsi="Times New Roman" w:cs="Times New Roman"/>
          <w:sz w:val="24"/>
          <w:szCs w:val="24"/>
        </w:rPr>
        <w:t xml:space="preserve">likuma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12B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45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2BDF">
        <w:rPr>
          <w:rFonts w:ascii="Times New Roman" w:eastAsia="Times New Roman" w:hAnsi="Times New Roman" w:cs="Times New Roman"/>
          <w:sz w:val="24"/>
          <w:szCs w:val="24"/>
        </w:rPr>
        <w:t>panta pirmās daļas</w:t>
      </w:r>
      <w:r w:rsidR="007F0267">
        <w:rPr>
          <w:rFonts w:ascii="Times New Roman" w:eastAsia="Times New Roman" w:hAnsi="Times New Roman" w:cs="Times New Roman"/>
          <w:sz w:val="24"/>
          <w:szCs w:val="24"/>
        </w:rPr>
        <w:t xml:space="preserve"> ievaddaļu</w:t>
      </w:r>
      <w:r w:rsidRPr="00612BDF">
        <w:rPr>
          <w:rFonts w:ascii="Times New Roman" w:eastAsia="Times New Roman" w:hAnsi="Times New Roman" w:cs="Times New Roman"/>
          <w:sz w:val="24"/>
          <w:szCs w:val="24"/>
        </w:rPr>
        <w:t>, Alūksnes novada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pašvaldības</w:t>
      </w:r>
      <w:r w:rsidRPr="00612BDF">
        <w:rPr>
          <w:rFonts w:ascii="Times New Roman" w:eastAsia="Times New Roman" w:hAnsi="Times New Roman" w:cs="Times New Roman"/>
          <w:sz w:val="24"/>
          <w:szCs w:val="24"/>
        </w:rPr>
        <w:t xml:space="preserve"> domes</w:t>
      </w:r>
      <w:r w:rsidR="007F0267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  <w:r w:rsidR="0067229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F0267">
        <w:rPr>
          <w:rFonts w:ascii="Times New Roman" w:eastAsia="Times New Roman" w:hAnsi="Times New Roman" w:cs="Times New Roman"/>
          <w:sz w:val="24"/>
          <w:szCs w:val="24"/>
        </w:rPr>
        <w:t>gada 26.</w:t>
      </w:r>
      <w:r w:rsidR="0067229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F0267">
        <w:rPr>
          <w:rFonts w:ascii="Times New Roman" w:eastAsia="Times New Roman" w:hAnsi="Times New Roman" w:cs="Times New Roman"/>
          <w:sz w:val="24"/>
          <w:szCs w:val="24"/>
        </w:rPr>
        <w:t>maija</w:t>
      </w:r>
      <w:r w:rsidRPr="00612BDF">
        <w:rPr>
          <w:rFonts w:ascii="Times New Roman" w:eastAsia="Times New Roman" w:hAnsi="Times New Roman" w:cs="Times New Roman"/>
          <w:sz w:val="24"/>
          <w:szCs w:val="24"/>
        </w:rPr>
        <w:t xml:space="preserve"> noteikumu Nr. 2/2022 “Par atlīdzību Alūksnes novada pašvaldībā” 6.11. punktu, </w:t>
      </w:r>
    </w:p>
    <w:p w14:paraId="2399A387" w14:textId="77777777" w:rsidR="00612BDF" w:rsidRPr="00612BDF" w:rsidRDefault="00612BDF" w:rsidP="0061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5141B" w14:textId="3BFE6962" w:rsidR="001945C2" w:rsidRDefault="00612BDF" w:rsidP="00612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DF">
        <w:rPr>
          <w:rFonts w:ascii="Times New Roman" w:eastAsia="Times New Roman" w:hAnsi="Times New Roman" w:cs="Times New Roman"/>
          <w:sz w:val="24"/>
          <w:szCs w:val="24"/>
        </w:rPr>
        <w:t>Ar 2023.</w:t>
      </w:r>
      <w:r w:rsidR="006722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2BDF">
        <w:rPr>
          <w:rFonts w:ascii="Times New Roman" w:eastAsia="Times New Roman" w:hAnsi="Times New Roman" w:cs="Times New Roman"/>
          <w:sz w:val="24"/>
          <w:szCs w:val="24"/>
        </w:rPr>
        <w:t>gada 1.</w:t>
      </w:r>
      <w:r w:rsidR="0067229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maiju</w:t>
      </w:r>
      <w:r w:rsidRPr="00612BDF">
        <w:rPr>
          <w:rFonts w:ascii="Times New Roman" w:eastAsia="Times New Roman" w:hAnsi="Times New Roman" w:cs="Times New Roman"/>
          <w:sz w:val="24"/>
          <w:szCs w:val="24"/>
        </w:rPr>
        <w:t xml:space="preserve"> izdarīt grozījumus Alūksnes novada pašvaldības domes </w:t>
      </w:r>
      <w:r w:rsidR="00FE458C">
        <w:rPr>
          <w:rFonts w:ascii="Times New Roman" w:eastAsia="Times New Roman" w:hAnsi="Times New Roman" w:cs="Times New Roman"/>
          <w:sz w:val="24"/>
          <w:szCs w:val="24"/>
        </w:rPr>
        <w:t>2022.</w:t>
      </w:r>
      <w:r w:rsidR="0067229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458C">
        <w:rPr>
          <w:rFonts w:ascii="Times New Roman" w:eastAsia="Times New Roman" w:hAnsi="Times New Roman" w:cs="Times New Roman"/>
          <w:sz w:val="24"/>
          <w:szCs w:val="24"/>
        </w:rPr>
        <w:t>gada 30.</w:t>
      </w:r>
      <w:r w:rsidR="0067229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458C">
        <w:rPr>
          <w:rFonts w:ascii="Times New Roman" w:eastAsia="Times New Roman" w:hAnsi="Times New Roman" w:cs="Times New Roman"/>
          <w:sz w:val="24"/>
          <w:szCs w:val="24"/>
        </w:rPr>
        <w:t>maija</w:t>
      </w:r>
      <w:r w:rsidRPr="00612BDF">
        <w:rPr>
          <w:rFonts w:ascii="Times New Roman" w:eastAsia="Times New Roman" w:hAnsi="Times New Roman" w:cs="Times New Roman"/>
          <w:sz w:val="24"/>
          <w:szCs w:val="24"/>
        </w:rPr>
        <w:t xml:space="preserve"> lēmumā Nr.</w:t>
      </w:r>
      <w:r w:rsidR="006722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2BDF">
        <w:rPr>
          <w:rFonts w:ascii="Times New Roman" w:eastAsia="Times New Roman" w:hAnsi="Times New Roman" w:cs="Times New Roman"/>
          <w:sz w:val="24"/>
          <w:szCs w:val="24"/>
        </w:rPr>
        <w:t>206 “Par amata vietām un atlīdzību Alūksnes novada Kultūras centram”:</w:t>
      </w:r>
    </w:p>
    <w:p w14:paraId="5823316E" w14:textId="21F859D5" w:rsidR="00612BDF" w:rsidRPr="00806811" w:rsidRDefault="00612BDF" w:rsidP="00806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5C2" w:rsidRPr="00806811">
        <w:rPr>
          <w:rFonts w:ascii="Times New Roman" w:hAnsi="Times New Roman" w:cs="Times New Roman"/>
          <w:sz w:val="24"/>
          <w:szCs w:val="24"/>
        </w:rPr>
        <w:t>Izteikt Alūksnes novada pašvaldības domes 2022.</w:t>
      </w:r>
      <w:r w:rsidR="00672294">
        <w:rPr>
          <w:rFonts w:ascii="Times New Roman" w:hAnsi="Times New Roman" w:cs="Times New Roman"/>
          <w:sz w:val="24"/>
          <w:szCs w:val="24"/>
        </w:rPr>
        <w:t> </w:t>
      </w:r>
      <w:r w:rsidR="001945C2" w:rsidRPr="00806811">
        <w:rPr>
          <w:rFonts w:ascii="Times New Roman" w:hAnsi="Times New Roman" w:cs="Times New Roman"/>
          <w:sz w:val="24"/>
          <w:szCs w:val="24"/>
        </w:rPr>
        <w:t>gada 30.</w:t>
      </w:r>
      <w:r w:rsidR="00672294">
        <w:rPr>
          <w:rFonts w:ascii="Times New Roman" w:hAnsi="Times New Roman" w:cs="Times New Roman"/>
          <w:sz w:val="24"/>
          <w:szCs w:val="24"/>
        </w:rPr>
        <w:t> </w:t>
      </w:r>
      <w:r w:rsidR="001945C2" w:rsidRPr="00806811">
        <w:rPr>
          <w:rFonts w:ascii="Times New Roman" w:hAnsi="Times New Roman" w:cs="Times New Roman"/>
          <w:sz w:val="24"/>
          <w:szCs w:val="24"/>
        </w:rPr>
        <w:t>maija lēmuma Nr.</w:t>
      </w:r>
      <w:r w:rsidR="00672294">
        <w:rPr>
          <w:rFonts w:ascii="Times New Roman" w:hAnsi="Times New Roman" w:cs="Times New Roman"/>
          <w:sz w:val="24"/>
          <w:szCs w:val="24"/>
        </w:rPr>
        <w:t> </w:t>
      </w:r>
      <w:r w:rsidR="001945C2" w:rsidRPr="00806811">
        <w:rPr>
          <w:rFonts w:ascii="Times New Roman" w:hAnsi="Times New Roman" w:cs="Times New Roman"/>
          <w:sz w:val="24"/>
          <w:szCs w:val="24"/>
        </w:rPr>
        <w:t>206 “Par amata vietām un atlīdzību Alūksnes novada Kultūras centram” atsauci “Par pašvaldībām 21.</w:t>
      </w:r>
      <w:r w:rsidR="00806811">
        <w:rPr>
          <w:rFonts w:ascii="Times New Roman" w:hAnsi="Times New Roman" w:cs="Times New Roman"/>
          <w:sz w:val="24"/>
          <w:szCs w:val="24"/>
        </w:rPr>
        <w:t> </w:t>
      </w:r>
      <w:r w:rsidR="001945C2" w:rsidRPr="00806811">
        <w:rPr>
          <w:rFonts w:ascii="Times New Roman" w:hAnsi="Times New Roman" w:cs="Times New Roman"/>
          <w:sz w:val="24"/>
          <w:szCs w:val="24"/>
        </w:rPr>
        <w:t>panta pirmās daļas 13.</w:t>
      </w:r>
      <w:r w:rsidR="00806811">
        <w:rPr>
          <w:rFonts w:ascii="Times New Roman" w:hAnsi="Times New Roman" w:cs="Times New Roman"/>
          <w:sz w:val="24"/>
          <w:szCs w:val="24"/>
        </w:rPr>
        <w:t> </w:t>
      </w:r>
      <w:r w:rsidR="001945C2" w:rsidRPr="00806811">
        <w:rPr>
          <w:rFonts w:ascii="Times New Roman" w:hAnsi="Times New Roman" w:cs="Times New Roman"/>
          <w:sz w:val="24"/>
          <w:szCs w:val="24"/>
        </w:rPr>
        <w:t>punktu</w:t>
      </w:r>
      <w:r w:rsidR="00AE73B4" w:rsidRPr="00806811">
        <w:rPr>
          <w:rFonts w:ascii="Times New Roman" w:hAnsi="Times New Roman" w:cs="Times New Roman"/>
          <w:sz w:val="24"/>
          <w:szCs w:val="24"/>
        </w:rPr>
        <w:t>”</w:t>
      </w:r>
      <w:r w:rsidR="001945C2" w:rsidRPr="00806811">
        <w:rPr>
          <w:rFonts w:ascii="Times New Roman" w:hAnsi="Times New Roman" w:cs="Times New Roman"/>
          <w:sz w:val="24"/>
          <w:szCs w:val="24"/>
        </w:rPr>
        <w:t>,</w:t>
      </w:r>
      <w:r w:rsidR="00923643" w:rsidRPr="00806811">
        <w:rPr>
          <w:rFonts w:ascii="Times New Roman" w:hAnsi="Times New Roman" w:cs="Times New Roman"/>
          <w:sz w:val="24"/>
          <w:szCs w:val="24"/>
        </w:rPr>
        <w:t xml:space="preserve"> </w:t>
      </w:r>
      <w:r w:rsidR="001945C2" w:rsidRPr="00806811">
        <w:rPr>
          <w:rFonts w:ascii="Times New Roman" w:hAnsi="Times New Roman" w:cs="Times New Roman"/>
          <w:sz w:val="24"/>
          <w:szCs w:val="24"/>
        </w:rPr>
        <w:t>ar “</w:t>
      </w:r>
      <w:r w:rsidR="001945C2" w:rsidRPr="008068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Pašvaldības likuma 10.</w:t>
      </w:r>
      <w:r w:rsidR="00672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945C2" w:rsidRPr="008068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panta pirmās daļas ievaddaļu</w:t>
      </w:r>
      <w:r w:rsidR="00A50289" w:rsidRPr="008068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”;</w:t>
      </w:r>
    </w:p>
    <w:p w14:paraId="592C3C6D" w14:textId="77777777" w:rsidR="00D66404" w:rsidRPr="00D66404" w:rsidRDefault="00D66404" w:rsidP="00FE458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40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404">
        <w:rPr>
          <w:rFonts w:ascii="Times New Roman" w:eastAsia="Times New Roman" w:hAnsi="Times New Roman" w:cs="Times New Roman"/>
          <w:sz w:val="24"/>
          <w:szCs w:val="24"/>
        </w:rPr>
        <w:t>pozīcijas amata vienībai</w:t>
      </w:r>
      <w:r w:rsidR="005A585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direktors</w:t>
      </w:r>
      <w:r w:rsidRPr="00D66404">
        <w:rPr>
          <w:rFonts w:ascii="Times New Roman" w:eastAsia="Times New Roman" w:hAnsi="Times New Roman" w:cs="Times New Roman"/>
          <w:sz w:val="24"/>
          <w:szCs w:val="24"/>
        </w:rPr>
        <w:t xml:space="preserve"> noteikt summēto darba laiku;</w:t>
      </w:r>
    </w:p>
    <w:p w14:paraId="1116F7EB" w14:textId="77777777" w:rsidR="00D66404" w:rsidRDefault="00D66404" w:rsidP="00FE458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66404">
        <w:rPr>
          <w:rFonts w:ascii="Times New Roman" w:eastAsia="Times New Roman" w:hAnsi="Times New Roman" w:cs="Times New Roman"/>
          <w:sz w:val="24"/>
          <w:szCs w:val="24"/>
        </w:rPr>
        <w:t xml:space="preserve"> pozīcijas amata vienībai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direktora vietnieks kultūras vadībā </w:t>
      </w:r>
      <w:r w:rsidRPr="00D66404">
        <w:rPr>
          <w:rFonts w:ascii="Times New Roman" w:eastAsia="Times New Roman" w:hAnsi="Times New Roman" w:cs="Times New Roman"/>
          <w:sz w:val="24"/>
          <w:szCs w:val="24"/>
        </w:rPr>
        <w:t>noteikt summēto darba laiku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31AF70" w14:textId="77777777" w:rsidR="00D66404" w:rsidRPr="00D66404" w:rsidRDefault="00D66404" w:rsidP="00FE458C">
      <w:pPr>
        <w:pStyle w:val="Sarakstarindko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404">
        <w:rPr>
          <w:rFonts w:ascii="Times New Roman" w:eastAsia="Times New Roman" w:hAnsi="Times New Roman" w:cs="Times New Roman"/>
          <w:sz w:val="24"/>
          <w:szCs w:val="24"/>
        </w:rPr>
        <w:t xml:space="preserve">3. pozīcijas amata vienībai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galvenais speciālists kultūras darbā</w:t>
      </w:r>
      <w:r w:rsidRPr="00D66404">
        <w:rPr>
          <w:rFonts w:ascii="Times New Roman" w:eastAsia="Times New Roman" w:hAnsi="Times New Roman" w:cs="Times New Roman"/>
          <w:sz w:val="24"/>
          <w:szCs w:val="24"/>
        </w:rPr>
        <w:t xml:space="preserve"> noteikt summēto darba laiku;</w:t>
      </w:r>
    </w:p>
    <w:p w14:paraId="422436F3" w14:textId="77777777" w:rsidR="00D66404" w:rsidRPr="00D66404" w:rsidRDefault="00D66404" w:rsidP="00FE458C">
      <w:pPr>
        <w:pStyle w:val="Sarakstarindko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404">
        <w:rPr>
          <w:rFonts w:ascii="Times New Roman" w:eastAsia="Times New Roman" w:hAnsi="Times New Roman" w:cs="Times New Roman"/>
          <w:sz w:val="24"/>
          <w:szCs w:val="24"/>
        </w:rPr>
        <w:t xml:space="preserve">7. pozīcijas amata vienībai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noformēšanas mākslinieks</w:t>
      </w:r>
      <w:r w:rsidRPr="00D66404">
        <w:rPr>
          <w:rFonts w:ascii="Times New Roman" w:eastAsia="Times New Roman" w:hAnsi="Times New Roman" w:cs="Times New Roman"/>
          <w:sz w:val="24"/>
          <w:szCs w:val="24"/>
        </w:rPr>
        <w:t xml:space="preserve"> noteikt summēto darba laiku;</w:t>
      </w:r>
    </w:p>
    <w:p w14:paraId="025CEB43" w14:textId="77777777" w:rsidR="00D66404" w:rsidRPr="00D66404" w:rsidRDefault="00D66404" w:rsidP="00FE458C">
      <w:pPr>
        <w:pStyle w:val="Sarakstarindko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404">
        <w:rPr>
          <w:rFonts w:ascii="Times New Roman" w:eastAsia="Times New Roman" w:hAnsi="Times New Roman" w:cs="Times New Roman"/>
          <w:sz w:val="24"/>
          <w:szCs w:val="24"/>
        </w:rPr>
        <w:t xml:space="preserve">8. pozīcijas amata vienībai </w:t>
      </w:r>
      <w:r w:rsidR="005A585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858">
        <w:rPr>
          <w:rFonts w:ascii="Times New Roman" w:eastAsia="Times New Roman" w:hAnsi="Times New Roman" w:cs="Times New Roman"/>
          <w:sz w:val="24"/>
          <w:szCs w:val="24"/>
        </w:rPr>
        <w:t>skaņu, gaismu režisors, producents</w:t>
      </w:r>
      <w:r w:rsidRPr="00D66404">
        <w:rPr>
          <w:rFonts w:ascii="Times New Roman" w:eastAsia="Times New Roman" w:hAnsi="Times New Roman" w:cs="Times New Roman"/>
          <w:sz w:val="24"/>
          <w:szCs w:val="24"/>
        </w:rPr>
        <w:t xml:space="preserve"> noteikt summēto darba laiku;</w:t>
      </w:r>
    </w:p>
    <w:p w14:paraId="41BA1ACB" w14:textId="77777777" w:rsidR="005A5858" w:rsidRPr="005A5858" w:rsidRDefault="005A5858" w:rsidP="00FE458C">
      <w:pPr>
        <w:pStyle w:val="Sarakstarindko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A5858">
        <w:rPr>
          <w:rFonts w:ascii="Times New Roman" w:eastAsia="Times New Roman" w:hAnsi="Times New Roman" w:cs="Times New Roman"/>
          <w:sz w:val="24"/>
          <w:szCs w:val="24"/>
        </w:rPr>
        <w:t xml:space="preserve">. pozīcijas amata vienībai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A5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dežurants/kasieris</w:t>
      </w:r>
      <w:r w:rsidRPr="005A5858">
        <w:rPr>
          <w:rFonts w:ascii="Times New Roman" w:eastAsia="Times New Roman" w:hAnsi="Times New Roman" w:cs="Times New Roman"/>
          <w:sz w:val="24"/>
          <w:szCs w:val="24"/>
        </w:rPr>
        <w:t xml:space="preserve"> noteikt summēto darba laiku;</w:t>
      </w:r>
    </w:p>
    <w:p w14:paraId="1BA2B318" w14:textId="77777777" w:rsidR="005A5858" w:rsidRPr="005A5858" w:rsidRDefault="005A5858" w:rsidP="00FE458C">
      <w:pPr>
        <w:pStyle w:val="Sarakstarindko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58">
        <w:rPr>
          <w:rFonts w:ascii="Times New Roman" w:eastAsia="Times New Roman" w:hAnsi="Times New Roman" w:cs="Times New Roman"/>
          <w:sz w:val="24"/>
          <w:szCs w:val="24"/>
        </w:rPr>
        <w:t xml:space="preserve">11. pozīcijas amata vienībai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A5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apkopējs/dežurants</w:t>
      </w:r>
      <w:r w:rsidRPr="005A5858">
        <w:rPr>
          <w:rFonts w:ascii="Times New Roman" w:eastAsia="Times New Roman" w:hAnsi="Times New Roman" w:cs="Times New Roman"/>
          <w:sz w:val="24"/>
          <w:szCs w:val="24"/>
        </w:rPr>
        <w:t xml:space="preserve"> noteikt summēto darba laiku;</w:t>
      </w:r>
    </w:p>
    <w:p w14:paraId="4BBD65ED" w14:textId="77777777" w:rsidR="005A5858" w:rsidRPr="005A5858" w:rsidRDefault="005A5858" w:rsidP="00FE458C">
      <w:pPr>
        <w:pStyle w:val="Sarakstarindko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58">
        <w:rPr>
          <w:rFonts w:ascii="Times New Roman" w:eastAsia="Times New Roman" w:hAnsi="Times New Roman" w:cs="Times New Roman"/>
          <w:sz w:val="24"/>
          <w:szCs w:val="24"/>
        </w:rPr>
        <w:t xml:space="preserve">12. pozīcijas amata vienībai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A5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apkopējs/teritorijas uzkopšana</w:t>
      </w:r>
      <w:r w:rsidRPr="005A5858">
        <w:rPr>
          <w:rFonts w:ascii="Times New Roman" w:eastAsia="Times New Roman" w:hAnsi="Times New Roman" w:cs="Times New Roman"/>
          <w:sz w:val="24"/>
          <w:szCs w:val="24"/>
        </w:rPr>
        <w:t xml:space="preserve"> noteikt summēto darba laiku;</w:t>
      </w:r>
    </w:p>
    <w:p w14:paraId="2B0DE1EC" w14:textId="4832D895" w:rsidR="00D84963" w:rsidRPr="00672294" w:rsidRDefault="005A5858" w:rsidP="00672294">
      <w:pPr>
        <w:pStyle w:val="Sarakstarindko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58">
        <w:rPr>
          <w:rFonts w:ascii="Times New Roman" w:eastAsia="Times New Roman" w:hAnsi="Times New Roman" w:cs="Times New Roman"/>
          <w:sz w:val="24"/>
          <w:szCs w:val="24"/>
        </w:rPr>
        <w:t xml:space="preserve">13. pozīcijas amata vienībai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A5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īpašuma apsaimniekošanas speciālists</w:t>
      </w:r>
      <w:r w:rsidRPr="005A5858">
        <w:rPr>
          <w:rFonts w:ascii="Times New Roman" w:eastAsia="Times New Roman" w:hAnsi="Times New Roman" w:cs="Times New Roman"/>
          <w:sz w:val="24"/>
          <w:szCs w:val="24"/>
        </w:rPr>
        <w:t xml:space="preserve"> noteikt summēto darba laiku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84963" w:rsidRPr="00672294" w:rsidSect="00672294">
      <w:pgSz w:w="11906" w:h="16838"/>
      <w:pgMar w:top="993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70F0"/>
    <w:multiLevelType w:val="multilevel"/>
    <w:tmpl w:val="EC2C0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D225F7"/>
    <w:multiLevelType w:val="hybridMultilevel"/>
    <w:tmpl w:val="4CE2E4BC"/>
    <w:lvl w:ilvl="0" w:tplc="B6D8F62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9503018">
    <w:abstractNumId w:val="0"/>
  </w:num>
  <w:num w:numId="2" w16cid:durableId="20325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DF"/>
    <w:rsid w:val="00015859"/>
    <w:rsid w:val="001945C2"/>
    <w:rsid w:val="002E206F"/>
    <w:rsid w:val="00387DE0"/>
    <w:rsid w:val="005A5858"/>
    <w:rsid w:val="00612BDF"/>
    <w:rsid w:val="00650DBE"/>
    <w:rsid w:val="00672294"/>
    <w:rsid w:val="007A51FE"/>
    <w:rsid w:val="007F0267"/>
    <w:rsid w:val="00806811"/>
    <w:rsid w:val="00923643"/>
    <w:rsid w:val="00A50289"/>
    <w:rsid w:val="00AE73B4"/>
    <w:rsid w:val="00D4151C"/>
    <w:rsid w:val="00D66404"/>
    <w:rsid w:val="00D84963"/>
    <w:rsid w:val="00EA13D0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6D0D9"/>
  <w15:chartTrackingRefBased/>
  <w15:docId w15:val="{BB5154A1-5769-46E9-AF21-190D6B6E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66404"/>
    <w:pPr>
      <w:ind w:left="720"/>
      <w:contextualSpacing/>
    </w:pPr>
  </w:style>
  <w:style w:type="paragraph" w:styleId="Prskatjums">
    <w:name w:val="Revision"/>
    <w:hidden/>
    <w:uiPriority w:val="99"/>
    <w:semiHidden/>
    <w:rsid w:val="007A51FE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387DE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87DE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87DE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7DE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7D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Bērziņa</dc:creator>
  <cp:keywords/>
  <dc:description/>
  <cp:lastModifiedBy>Everita BALANDE</cp:lastModifiedBy>
  <cp:revision>3</cp:revision>
  <cp:lastPrinted>2023-04-05T05:48:00Z</cp:lastPrinted>
  <dcterms:created xsi:type="dcterms:W3CDTF">2023-04-05T05:49:00Z</dcterms:created>
  <dcterms:modified xsi:type="dcterms:W3CDTF">2023-04-05T06:44:00Z</dcterms:modified>
</cp:coreProperties>
</file>