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A8CB92" w14:textId="77777777" w:rsidR="00753AA8" w:rsidRPr="00BD50C5" w:rsidRDefault="00753AA8" w:rsidP="00753AA8">
      <w:pPr>
        <w:jc w:val="right"/>
      </w:pPr>
      <w:r w:rsidRPr="00BD50C5">
        <w:t>PROJEKTS</w:t>
      </w:r>
    </w:p>
    <w:p w14:paraId="4E965C81" w14:textId="77777777" w:rsidR="00753AA8" w:rsidRPr="000731E1" w:rsidRDefault="00753AA8" w:rsidP="00753AA8">
      <w:pPr>
        <w:jc w:val="center"/>
      </w:pPr>
    </w:p>
    <w:p w14:paraId="7967B11A" w14:textId="77777777" w:rsidR="00753AA8" w:rsidRDefault="00753AA8" w:rsidP="00753AA8">
      <w:pPr>
        <w:jc w:val="center"/>
        <w:rPr>
          <w:b/>
        </w:rPr>
      </w:pPr>
      <w:r w:rsidRPr="000731E1">
        <w:rPr>
          <w:b/>
        </w:rPr>
        <w:t xml:space="preserve">Par </w:t>
      </w:r>
      <w:r>
        <w:rPr>
          <w:b/>
        </w:rPr>
        <w:t xml:space="preserve">projektu </w:t>
      </w:r>
      <w:bookmarkStart w:id="0" w:name="_Hlk89696787"/>
      <w:r>
        <w:rPr>
          <w:b/>
        </w:rPr>
        <w:t>“</w:t>
      </w:r>
      <w:bookmarkStart w:id="1" w:name="_Hlk98836841"/>
      <w:r>
        <w:rPr>
          <w:b/>
        </w:rPr>
        <w:t>Atklājot mantojumu”/“</w:t>
      </w:r>
      <w:proofErr w:type="spellStart"/>
      <w:r>
        <w:rPr>
          <w:b/>
        </w:rPr>
        <w:t>Discovering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heritage</w:t>
      </w:r>
      <w:proofErr w:type="spellEnd"/>
      <w:r>
        <w:rPr>
          <w:b/>
        </w:rPr>
        <w:t>”</w:t>
      </w:r>
      <w:bookmarkEnd w:id="0"/>
      <w:bookmarkEnd w:id="1"/>
      <w:r>
        <w:rPr>
          <w:b/>
        </w:rPr>
        <w:t>”</w:t>
      </w:r>
    </w:p>
    <w:p w14:paraId="1A023666" w14:textId="77777777" w:rsidR="00753AA8" w:rsidRPr="000731E1" w:rsidRDefault="00753AA8" w:rsidP="00753AA8">
      <w:pPr>
        <w:jc w:val="center"/>
        <w:rPr>
          <w:b/>
        </w:rPr>
      </w:pPr>
    </w:p>
    <w:p w14:paraId="61ED9595" w14:textId="77777777" w:rsidR="00753AA8" w:rsidRPr="00ED2181" w:rsidRDefault="00753AA8" w:rsidP="00753AA8">
      <w:pPr>
        <w:jc w:val="both"/>
        <w:rPr>
          <w:bCs/>
          <w:szCs w:val="28"/>
          <w:highlight w:val="yellow"/>
        </w:rPr>
      </w:pPr>
      <w:r>
        <w:rPr>
          <w:b/>
          <w:szCs w:val="28"/>
        </w:rPr>
        <w:tab/>
      </w:r>
      <w:r w:rsidRPr="00FF54BE">
        <w:rPr>
          <w:bCs/>
          <w:szCs w:val="28"/>
        </w:rPr>
        <w:t>Ņemot vērā</w:t>
      </w:r>
      <w:r w:rsidRPr="00635F17">
        <w:rPr>
          <w:bCs/>
          <w:szCs w:val="28"/>
        </w:rPr>
        <w:t xml:space="preserve"> </w:t>
      </w:r>
      <w:r w:rsidRPr="00F663B6">
        <w:rPr>
          <w:bCs/>
          <w:szCs w:val="28"/>
        </w:rPr>
        <w:t xml:space="preserve">Eiropas Savienības Kohēzijas politikas mērķa </w:t>
      </w:r>
      <w:r>
        <w:rPr>
          <w:bCs/>
          <w:szCs w:val="28"/>
        </w:rPr>
        <w:t>“</w:t>
      </w:r>
      <w:r w:rsidRPr="00F663B6">
        <w:rPr>
          <w:bCs/>
          <w:szCs w:val="28"/>
        </w:rPr>
        <w:t>Eiropas teritoriālā sadarbība</w:t>
      </w:r>
      <w:r>
        <w:rPr>
          <w:bCs/>
          <w:szCs w:val="28"/>
        </w:rPr>
        <w:t>”</w:t>
      </w:r>
      <w:r w:rsidRPr="00F663B6">
        <w:rPr>
          <w:bCs/>
          <w:szCs w:val="28"/>
        </w:rPr>
        <w:t xml:space="preserve"> (</w:t>
      </w:r>
      <w:proofErr w:type="spellStart"/>
      <w:r w:rsidRPr="00F663B6">
        <w:rPr>
          <w:bCs/>
          <w:szCs w:val="28"/>
        </w:rPr>
        <w:t>Interreg</w:t>
      </w:r>
      <w:proofErr w:type="spellEnd"/>
      <w:r w:rsidRPr="00F663B6">
        <w:rPr>
          <w:bCs/>
          <w:szCs w:val="28"/>
        </w:rPr>
        <w:t>) Igaunijas - Latvijas programma 2021.-2027.</w:t>
      </w:r>
      <w:r>
        <w:rPr>
          <w:bCs/>
          <w:szCs w:val="28"/>
        </w:rPr>
        <w:t> </w:t>
      </w:r>
      <w:r w:rsidRPr="00F663B6">
        <w:rPr>
          <w:bCs/>
          <w:szCs w:val="28"/>
        </w:rPr>
        <w:t>gadam</w:t>
      </w:r>
      <w:r>
        <w:rPr>
          <w:bCs/>
          <w:szCs w:val="28"/>
        </w:rPr>
        <w:t xml:space="preserve"> ietvaros izsludināto projektu konkursu, pamatojoties uz </w:t>
      </w:r>
      <w:r>
        <w:t>Pašvaldību likuma</w:t>
      </w:r>
      <w:r w:rsidRPr="00F53CC2">
        <w:t xml:space="preserve"> </w:t>
      </w:r>
      <w:r>
        <w:t>4</w:t>
      </w:r>
      <w:r w:rsidRPr="00F53CC2">
        <w:t>.</w:t>
      </w:r>
      <w:r>
        <w:t> </w:t>
      </w:r>
      <w:r w:rsidRPr="00F53CC2">
        <w:t>panta</w:t>
      </w:r>
      <w:r>
        <w:t xml:space="preserve"> 4. un 5. punktu</w:t>
      </w:r>
      <w:r w:rsidRPr="00F53CC2">
        <w:t xml:space="preserve">, </w:t>
      </w:r>
      <w:r>
        <w:t>10</w:t>
      </w:r>
      <w:r w:rsidRPr="00F53CC2">
        <w:t>.</w:t>
      </w:r>
      <w:r>
        <w:t> </w:t>
      </w:r>
      <w:r w:rsidRPr="00F53CC2">
        <w:t xml:space="preserve">panta </w:t>
      </w:r>
      <w:r>
        <w:t>19</w:t>
      </w:r>
      <w:r w:rsidRPr="00F53CC2">
        <w:t>.</w:t>
      </w:r>
      <w:r>
        <w:t> </w:t>
      </w:r>
      <w:r w:rsidRPr="00F53CC2">
        <w:t xml:space="preserve">punktu, </w:t>
      </w:r>
      <w:r w:rsidRPr="00F53CC2">
        <w:rPr>
          <w:bCs/>
        </w:rPr>
        <w:t>Alūksnes novada attīstības programmas 2022.-2027.</w:t>
      </w:r>
      <w:r>
        <w:rPr>
          <w:bCs/>
        </w:rPr>
        <w:t> </w:t>
      </w:r>
      <w:r w:rsidRPr="00F53CC2">
        <w:rPr>
          <w:bCs/>
        </w:rPr>
        <w:t>gadam</w:t>
      </w:r>
      <w:r w:rsidRPr="00517B90">
        <w:t xml:space="preserve"> </w:t>
      </w:r>
      <w:r w:rsidRPr="00517B90">
        <w:rPr>
          <w:bCs/>
        </w:rPr>
        <w:t>Rīcības plāna Rīcības virzienu 2.</w:t>
      </w:r>
      <w:r>
        <w:rPr>
          <w:bCs/>
        </w:rPr>
        <w:t>7</w:t>
      </w:r>
      <w:r w:rsidRPr="00517B90">
        <w:rPr>
          <w:bCs/>
        </w:rPr>
        <w:t>. un Uzdevum</w:t>
      </w:r>
      <w:r>
        <w:rPr>
          <w:bCs/>
        </w:rPr>
        <w:t>u</w:t>
      </w:r>
      <w:r w:rsidRPr="00517B90">
        <w:rPr>
          <w:bCs/>
        </w:rPr>
        <w:t xml:space="preserve"> 2.</w:t>
      </w:r>
      <w:r>
        <w:rPr>
          <w:bCs/>
        </w:rPr>
        <w:t>23</w:t>
      </w:r>
      <w:r w:rsidRPr="00517B90">
        <w:rPr>
          <w:bCs/>
        </w:rPr>
        <w:t>.</w:t>
      </w:r>
      <w:r w:rsidRPr="006304C6">
        <w:rPr>
          <w:bCs/>
        </w:rPr>
        <w:t>,</w:t>
      </w:r>
      <w:r>
        <w:rPr>
          <w:bCs/>
        </w:rPr>
        <w:t xml:space="preserve"> Investīciju plāna 2022.-2027. gadam 3.30.2. punktu,</w:t>
      </w:r>
    </w:p>
    <w:p w14:paraId="72906D9C" w14:textId="77777777" w:rsidR="00753AA8" w:rsidRPr="00C13D83" w:rsidRDefault="00753AA8" w:rsidP="00753AA8">
      <w:pPr>
        <w:jc w:val="both"/>
        <w:rPr>
          <w:bCs/>
        </w:rPr>
      </w:pPr>
    </w:p>
    <w:p w14:paraId="29C9FCDF" w14:textId="77777777" w:rsidR="00753AA8" w:rsidRPr="003A1361" w:rsidRDefault="00753AA8" w:rsidP="00753AA8">
      <w:pPr>
        <w:numPr>
          <w:ilvl w:val="0"/>
          <w:numId w:val="1"/>
        </w:numPr>
        <w:jc w:val="both"/>
      </w:pPr>
      <w:r>
        <w:t xml:space="preserve">Atbalstīt projekta </w:t>
      </w:r>
      <w:r w:rsidRPr="00517B90">
        <w:rPr>
          <w:bCs/>
        </w:rPr>
        <w:t>“</w:t>
      </w:r>
      <w:r>
        <w:rPr>
          <w:bCs/>
        </w:rPr>
        <w:t>Atklājot mantojumu”</w:t>
      </w:r>
      <w:r w:rsidRPr="00517B90">
        <w:rPr>
          <w:bCs/>
        </w:rPr>
        <w:t>/“</w:t>
      </w:r>
      <w:proofErr w:type="spellStart"/>
      <w:r>
        <w:rPr>
          <w:bCs/>
        </w:rPr>
        <w:t>Discovering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heritage</w:t>
      </w:r>
      <w:proofErr w:type="spellEnd"/>
      <w:r w:rsidRPr="00517B90">
        <w:rPr>
          <w:bCs/>
        </w:rPr>
        <w:t>”</w:t>
      </w:r>
      <w:r>
        <w:rPr>
          <w:bCs/>
        </w:rPr>
        <w:t xml:space="preserve"> </w:t>
      </w:r>
      <w:r w:rsidRPr="00F663B6">
        <w:rPr>
          <w:bCs/>
        </w:rPr>
        <w:t>pieteikuma iesniegšanu</w:t>
      </w:r>
      <w:r>
        <w:t xml:space="preserve"> Igaunijas - Latvijas programmas 2021. - 2027. gadam Vadošajai iestādei</w:t>
      </w:r>
      <w:r w:rsidRPr="00133CA0">
        <w:rPr>
          <w:rFonts w:ascii="Arial" w:hAnsi="Arial" w:cs="Arial"/>
          <w:color w:val="262626"/>
          <w:shd w:val="clear" w:color="auto" w:fill="FFFFFF"/>
        </w:rPr>
        <w:t xml:space="preserve"> </w:t>
      </w:r>
      <w:r w:rsidRPr="006C55E5">
        <w:rPr>
          <w:color w:val="262626"/>
          <w:shd w:val="clear" w:color="auto" w:fill="FFFFFF"/>
        </w:rPr>
        <w:t>Igaunijas Valsts Apvienotaj</w:t>
      </w:r>
      <w:r>
        <w:rPr>
          <w:color w:val="262626"/>
          <w:shd w:val="clear" w:color="auto" w:fill="FFFFFF"/>
        </w:rPr>
        <w:t>a</w:t>
      </w:r>
      <w:r w:rsidRPr="006C55E5">
        <w:rPr>
          <w:color w:val="262626"/>
          <w:shd w:val="clear" w:color="auto" w:fill="FFFFFF"/>
        </w:rPr>
        <w:t>m pakalpojumu centram</w:t>
      </w:r>
      <w:r>
        <w:rPr>
          <w:color w:val="262626"/>
          <w:shd w:val="clear" w:color="auto" w:fill="FFFFFF"/>
        </w:rPr>
        <w:t>.</w:t>
      </w:r>
    </w:p>
    <w:p w14:paraId="44F6D2F3" w14:textId="77777777" w:rsidR="00753AA8" w:rsidRPr="003A1361" w:rsidRDefault="00753AA8" w:rsidP="00753AA8">
      <w:pPr>
        <w:numPr>
          <w:ilvl w:val="0"/>
          <w:numId w:val="1"/>
        </w:numPr>
        <w:jc w:val="both"/>
      </w:pPr>
      <w:r w:rsidRPr="003A1361">
        <w:t xml:space="preserve">Apstiprināt projekta </w:t>
      </w:r>
      <w:r>
        <w:t xml:space="preserve">kopējās </w:t>
      </w:r>
      <w:r w:rsidRPr="003A1361">
        <w:t xml:space="preserve">indikatīvās izmaksas </w:t>
      </w:r>
      <w:r>
        <w:t>50 705 </w:t>
      </w:r>
      <w:r w:rsidRPr="003A1361">
        <w:t>EUR (</w:t>
      </w:r>
      <w:bookmarkStart w:id="2" w:name="_Hlk98861190"/>
      <w:r>
        <w:t>piecdesmit tūkst</w:t>
      </w:r>
      <w:r w:rsidRPr="003A1361">
        <w:t xml:space="preserve">oši </w:t>
      </w:r>
      <w:r>
        <w:t xml:space="preserve">septiņi simti pieci </w:t>
      </w:r>
      <w:r w:rsidRPr="00866EF3">
        <w:rPr>
          <w:i/>
          <w:iCs/>
        </w:rPr>
        <w:t>euro</w:t>
      </w:r>
      <w:bookmarkEnd w:id="2"/>
      <w:r w:rsidRPr="003A1361">
        <w:t>)</w:t>
      </w:r>
      <w:r>
        <w:t xml:space="preserve">, tajā skaitā pašvaldības līdzfinansējumu indikatīvi 10 141 EUR </w:t>
      </w:r>
      <w:r w:rsidRPr="003A1361">
        <w:t>(</w:t>
      </w:r>
      <w:r>
        <w:t>desmit tūkstoši viens simts četrdesmit viens</w:t>
      </w:r>
      <w:r w:rsidRPr="003A1361">
        <w:t xml:space="preserve"> </w:t>
      </w:r>
      <w:r w:rsidRPr="00866EF3">
        <w:rPr>
          <w:i/>
          <w:iCs/>
        </w:rPr>
        <w:t>euro</w:t>
      </w:r>
      <w:r>
        <w:t>).</w:t>
      </w:r>
    </w:p>
    <w:p w14:paraId="4C07893F" w14:textId="77777777" w:rsidR="00753AA8" w:rsidRDefault="00753AA8" w:rsidP="00753AA8">
      <w:pPr>
        <w:numPr>
          <w:ilvl w:val="0"/>
          <w:numId w:val="1"/>
        </w:numPr>
        <w:jc w:val="both"/>
      </w:pPr>
      <w:r w:rsidRPr="00517B90">
        <w:t>Projekta atbalsta gadījumā Alūksnes novada pašvaldības</w:t>
      </w:r>
      <w:r>
        <w:t xml:space="preserve"> priekšfinansēšanu un</w:t>
      </w:r>
      <w:r w:rsidRPr="00517B90">
        <w:t xml:space="preserve"> līdzfinansējumu paredzēt no pašvaldības 2024.</w:t>
      </w:r>
      <w:r>
        <w:t>,</w:t>
      </w:r>
      <w:r w:rsidRPr="00517B90">
        <w:t xml:space="preserve"> 2025. </w:t>
      </w:r>
      <w:r>
        <w:t>un 2026. </w:t>
      </w:r>
      <w:r w:rsidRPr="00517B90">
        <w:t>gada budžeta līdzekļiem</w:t>
      </w:r>
      <w:r>
        <w:t>.</w:t>
      </w:r>
    </w:p>
    <w:p w14:paraId="58290EFA" w14:textId="77777777" w:rsidR="00753AA8" w:rsidRDefault="00753AA8" w:rsidP="00753AA8">
      <w:pPr>
        <w:numPr>
          <w:ilvl w:val="0"/>
          <w:numId w:val="1"/>
        </w:numPr>
        <w:jc w:val="both"/>
      </w:pPr>
      <w:r w:rsidRPr="004D50FC">
        <w:t>Saņemot projekta</w:t>
      </w:r>
      <w:r>
        <w:t xml:space="preserve"> </w:t>
      </w:r>
      <w:r w:rsidRPr="004D50FC">
        <w:t>finansējumu</w:t>
      </w:r>
      <w:r>
        <w:t xml:space="preserve"> (galīgo norēķinu)</w:t>
      </w:r>
      <w:r w:rsidRPr="004D50FC">
        <w:t xml:space="preserve">, atjaunot </w:t>
      </w:r>
      <w:r>
        <w:t>Alūksnes novada pašvaldības ieguldīto priekšfinansējumu.</w:t>
      </w:r>
    </w:p>
    <w:p w14:paraId="3A306589" w14:textId="77777777" w:rsidR="00753AA8" w:rsidRDefault="00753AA8" w:rsidP="00753AA8">
      <w:pPr>
        <w:numPr>
          <w:ilvl w:val="0"/>
          <w:numId w:val="1"/>
        </w:numPr>
        <w:jc w:val="both"/>
      </w:pPr>
      <w:r>
        <w:t>Par projekta ieviesēju noteikt Ziemeru pamatskolu.</w:t>
      </w:r>
    </w:p>
    <w:p w14:paraId="71405DFD" w14:textId="77777777" w:rsidR="00404C82" w:rsidRDefault="00404C82"/>
    <w:sectPr w:rsidR="00404C82" w:rsidSect="004F7DD7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86501C"/>
    <w:multiLevelType w:val="multilevel"/>
    <w:tmpl w:val="E2E286A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85" w:hanging="46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 w16cid:durableId="18404599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3AA8"/>
    <w:rsid w:val="00404C82"/>
    <w:rsid w:val="004F7DD7"/>
    <w:rsid w:val="0075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B61F52E"/>
  <w15:chartTrackingRefBased/>
  <w15:docId w15:val="{507BB614-5419-49FD-9A0B-97D394453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  <w:rsid w:val="00753AA8"/>
    <w:pPr>
      <w:spacing w:after="0" w:line="240" w:lineRule="auto"/>
    </w:pPr>
    <w:rPr>
      <w:rFonts w:eastAsia="Times New Roman" w:cs="Times New Roman"/>
      <w:szCs w:val="24"/>
      <w:lang w:eastAsia="lv-LV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805</Words>
  <Characters>460</Characters>
  <Application>Microsoft Office Word</Application>
  <DocSecurity>0</DocSecurity>
  <Lines>3</Lines>
  <Paragraphs>2</Paragraphs>
  <ScaleCrop>false</ScaleCrop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Everita BALANDE</dc:creator>
  <cp:keywords/>
  <dc:description/>
  <cp:lastModifiedBy>Everita BALANDE</cp:lastModifiedBy>
  <cp:revision>1</cp:revision>
  <dcterms:created xsi:type="dcterms:W3CDTF">2023-12-18T06:33:00Z</dcterms:created>
  <dcterms:modified xsi:type="dcterms:W3CDTF">2023-12-18T06:34:00Z</dcterms:modified>
</cp:coreProperties>
</file>