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71BE" w14:textId="1CEDF4F2" w:rsidR="001D0AC9" w:rsidRPr="00CB78AD" w:rsidRDefault="00647357" w:rsidP="00CB78AD">
      <w:pPr>
        <w:spacing w:after="0" w:line="240" w:lineRule="auto"/>
        <w:jc w:val="right"/>
        <w:rPr>
          <w:i/>
          <w:iCs/>
        </w:rPr>
      </w:pPr>
      <w:r w:rsidRPr="00CB78AD">
        <w:rPr>
          <w:i/>
          <w:iCs/>
        </w:rPr>
        <w:t>Lēmuma projekts</w:t>
      </w:r>
    </w:p>
    <w:p w14:paraId="6FDA994A" w14:textId="77777777" w:rsidR="00CB78AD" w:rsidRDefault="00CB78AD" w:rsidP="00CB78AD">
      <w:pPr>
        <w:spacing w:after="0" w:line="240" w:lineRule="auto"/>
        <w:jc w:val="right"/>
      </w:pPr>
    </w:p>
    <w:p w14:paraId="01E95D1F" w14:textId="5905F224" w:rsidR="00647357" w:rsidRDefault="00647357" w:rsidP="00CB78AD">
      <w:pPr>
        <w:spacing w:after="0" w:line="240" w:lineRule="auto"/>
        <w:jc w:val="center"/>
        <w:rPr>
          <w:b/>
          <w:bCs/>
        </w:rPr>
      </w:pPr>
      <w:bookmarkStart w:id="0" w:name="_Hlk153962720"/>
      <w:r w:rsidRPr="00647357">
        <w:rPr>
          <w:b/>
          <w:bCs/>
        </w:rPr>
        <w:t xml:space="preserve">Par </w:t>
      </w:r>
      <w:r w:rsidR="00D619A3">
        <w:rPr>
          <w:b/>
          <w:bCs/>
        </w:rPr>
        <w:t>grozījumu Alūksnes novada pašvaldības domes 26.10.2023. lēmumā Nr. 325 “Par iekšējā audita sistēmu Alūksnes novada pašvaldībā”</w:t>
      </w:r>
    </w:p>
    <w:p w14:paraId="0B05883B" w14:textId="77777777" w:rsidR="00AC2FC6" w:rsidRDefault="00AC2FC6" w:rsidP="00CB78AD">
      <w:pPr>
        <w:spacing w:after="0" w:line="240" w:lineRule="auto"/>
        <w:jc w:val="both"/>
      </w:pPr>
    </w:p>
    <w:p w14:paraId="4A961966" w14:textId="4600BAFD" w:rsidR="00D619A3" w:rsidRDefault="00647357" w:rsidP="00CB78AD">
      <w:pPr>
        <w:spacing w:after="0" w:line="240" w:lineRule="auto"/>
        <w:ind w:firstLine="720"/>
        <w:jc w:val="both"/>
      </w:pPr>
      <w:r>
        <w:t xml:space="preserve">Pamatojoties uz Pašvaldību likuma </w:t>
      </w:r>
      <w:r w:rsidR="00D619A3">
        <w:t>77. panta trešo daļu,</w:t>
      </w:r>
    </w:p>
    <w:p w14:paraId="251265DC" w14:textId="77777777" w:rsidR="00CB78AD" w:rsidRDefault="00CB78AD" w:rsidP="00CB78AD">
      <w:pPr>
        <w:spacing w:after="0" w:line="240" w:lineRule="auto"/>
        <w:ind w:firstLine="720"/>
        <w:jc w:val="both"/>
      </w:pPr>
    </w:p>
    <w:p w14:paraId="681C9923" w14:textId="08D1C757" w:rsidR="00D619A3" w:rsidRDefault="00D619A3" w:rsidP="00CB78AD">
      <w:pPr>
        <w:spacing w:after="0" w:line="240" w:lineRule="auto"/>
        <w:ind w:firstLine="720"/>
        <w:jc w:val="both"/>
      </w:pPr>
      <w:r>
        <w:t>Izdarīt grozījumu</w:t>
      </w:r>
      <w:r w:rsidR="0085358E">
        <w:t>s</w:t>
      </w:r>
      <w:r>
        <w:t xml:space="preserve"> </w:t>
      </w:r>
      <w:r w:rsidRPr="00D619A3">
        <w:t>Alūksnes novada pašvaldības domes 26.10.2023. lēmumā Nr. 325 “Par iekšējā audita sistēmu Alūksnes novada pašvaldībā”</w:t>
      </w:r>
      <w:r w:rsidR="00197706">
        <w:t>, papildinot lēmumu ar tekstu:</w:t>
      </w:r>
    </w:p>
    <w:p w14:paraId="3EC646A8" w14:textId="55020FC1" w:rsidR="00D619A3" w:rsidRDefault="0085358E" w:rsidP="00CB78AD">
      <w:pPr>
        <w:tabs>
          <w:tab w:val="left" w:pos="1134"/>
        </w:tabs>
        <w:spacing w:after="0" w:line="240" w:lineRule="auto"/>
        <w:ind w:left="1134" w:hanging="425"/>
        <w:jc w:val="both"/>
      </w:pPr>
      <w:r>
        <w:t>“</w:t>
      </w:r>
      <w:r w:rsidR="00D619A3">
        <w:t>Lai izpildītu Pašvaldību likuma 77. panta trešajā daļā uzdoto:</w:t>
      </w:r>
    </w:p>
    <w:p w14:paraId="0825522D" w14:textId="520CD927" w:rsidR="00D619A3" w:rsidRDefault="00D619A3" w:rsidP="00CB78AD">
      <w:pPr>
        <w:tabs>
          <w:tab w:val="left" w:pos="1134"/>
        </w:tabs>
        <w:spacing w:after="0" w:line="240" w:lineRule="auto"/>
        <w:ind w:left="1134" w:hanging="425"/>
        <w:jc w:val="both"/>
      </w:pPr>
      <w:r>
        <w:t>5. Pašvaldības administrācijai:</w:t>
      </w:r>
    </w:p>
    <w:p w14:paraId="400342EC" w14:textId="306245F6" w:rsidR="00D619A3" w:rsidRPr="00D619A3" w:rsidRDefault="00D619A3" w:rsidP="00CB78AD">
      <w:pPr>
        <w:tabs>
          <w:tab w:val="left" w:pos="1134"/>
        </w:tabs>
        <w:spacing w:after="0" w:line="240" w:lineRule="auto"/>
        <w:ind w:left="1134" w:hanging="425"/>
      </w:pPr>
      <w:r>
        <w:t xml:space="preserve">5.1. </w:t>
      </w:r>
      <w:r w:rsidR="0085358E">
        <w:t>v</w:t>
      </w:r>
      <w:r w:rsidRPr="00D619A3">
        <w:rPr>
          <w:rFonts w:eastAsia="Times New Roman"/>
        </w:rPr>
        <w:t>eikt Alūksnes novada pašvaldības iekšējās kontroles sistēmas pašnovērtējumu;</w:t>
      </w:r>
    </w:p>
    <w:p w14:paraId="07B43F22" w14:textId="77777777" w:rsidR="0085358E" w:rsidRDefault="0085358E" w:rsidP="00CB78AD">
      <w:pPr>
        <w:pStyle w:val="Sarakstarindkopa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eastAsia="Times New Roman"/>
        </w:rPr>
      </w:pPr>
      <w:r>
        <w:rPr>
          <w:rFonts w:eastAsia="Times New Roman"/>
        </w:rPr>
        <w:t xml:space="preserve"> p</w:t>
      </w:r>
      <w:r w:rsidR="00D619A3" w:rsidRPr="0085358E">
        <w:rPr>
          <w:rFonts w:eastAsia="Times New Roman"/>
        </w:rPr>
        <w:t>ārvērtēt un aktualizēt pašvaldības risku vadības sistēmu;</w:t>
      </w:r>
    </w:p>
    <w:p w14:paraId="0A703938" w14:textId="4E9BEB43" w:rsidR="00D619A3" w:rsidRDefault="0085358E" w:rsidP="00CB78AD">
      <w:pPr>
        <w:pStyle w:val="Sarakstarindkopa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</w:rPr>
      </w:pPr>
      <w:r>
        <w:rPr>
          <w:rFonts w:eastAsia="Times New Roman"/>
        </w:rPr>
        <w:t xml:space="preserve"> i</w:t>
      </w:r>
      <w:r w:rsidR="00D619A3" w:rsidRPr="0085358E">
        <w:rPr>
          <w:rFonts w:eastAsia="Times New Roman"/>
        </w:rPr>
        <w:t xml:space="preserve">zstrādāt </w:t>
      </w:r>
      <w:r>
        <w:rPr>
          <w:rFonts w:eastAsia="Times New Roman"/>
        </w:rPr>
        <w:t>k</w:t>
      </w:r>
      <w:r w:rsidR="00D619A3" w:rsidRPr="0085358E">
        <w:rPr>
          <w:rFonts w:eastAsia="Times New Roman"/>
        </w:rPr>
        <w:t>ārtību, kādā Alūksnes novada pašvaldībā tiek nodrošināta iekšēja audita sistēma;</w:t>
      </w:r>
    </w:p>
    <w:p w14:paraId="00013E73" w14:textId="1A978469" w:rsidR="0085358E" w:rsidRPr="00CB78AD" w:rsidRDefault="0085358E" w:rsidP="00CB78AD">
      <w:pPr>
        <w:pStyle w:val="Sarakstarindkopa"/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</w:rPr>
      </w:pPr>
      <w:r>
        <w:rPr>
          <w:rFonts w:eastAsia="Times New Roman"/>
        </w:rPr>
        <w:t xml:space="preserve"> ī</w:t>
      </w:r>
      <w:r w:rsidR="00D619A3" w:rsidRPr="0085358E">
        <w:rPr>
          <w:rFonts w:eastAsia="Times New Roman"/>
        </w:rPr>
        <w:t>stenot uz riskiem balstītu iekšējo audit</w:t>
      </w:r>
      <w:r>
        <w:rPr>
          <w:rFonts w:eastAsia="Times New Roman"/>
        </w:rPr>
        <w:t>u</w:t>
      </w:r>
      <w:r w:rsidR="00D619A3" w:rsidRPr="0085358E">
        <w:rPr>
          <w:rFonts w:eastAsia="Times New Roman"/>
        </w:rPr>
        <w:t>.</w:t>
      </w:r>
    </w:p>
    <w:p w14:paraId="010189F2" w14:textId="7D657656" w:rsidR="0085358E" w:rsidRPr="0085358E" w:rsidRDefault="0085358E" w:rsidP="00CB78AD">
      <w:pPr>
        <w:pStyle w:val="Sarakstarindkopa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349"/>
        <w:jc w:val="both"/>
        <w:rPr>
          <w:rFonts w:eastAsia="Times New Roman"/>
        </w:rPr>
      </w:pPr>
      <w:r>
        <w:rPr>
          <w:rFonts w:eastAsia="Times New Roman"/>
        </w:rPr>
        <w:t>Par lēmuma izpildi atbildīgo noteikt pašvaldības izpilddirektoru.”</w:t>
      </w:r>
    </w:p>
    <w:bookmarkEnd w:id="0"/>
    <w:p w14:paraId="01FB6545" w14:textId="0CF1A48A" w:rsidR="00B74638" w:rsidRDefault="00B74638" w:rsidP="00CB78AD">
      <w:pPr>
        <w:spacing w:after="0" w:line="240" w:lineRule="auto"/>
        <w:jc w:val="both"/>
      </w:pPr>
    </w:p>
    <w:p w14:paraId="6CEAA851" w14:textId="77777777" w:rsidR="00CB78AD" w:rsidRPr="00647357" w:rsidRDefault="00CB78AD">
      <w:pPr>
        <w:spacing w:after="0" w:line="240" w:lineRule="auto"/>
        <w:jc w:val="both"/>
      </w:pPr>
    </w:p>
    <w:sectPr w:rsidR="00CB78AD" w:rsidRPr="00647357" w:rsidSect="00CB78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A6A"/>
    <w:multiLevelType w:val="multilevel"/>
    <w:tmpl w:val="BA9C9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E35EEE"/>
    <w:multiLevelType w:val="hybridMultilevel"/>
    <w:tmpl w:val="A1AA73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C7290"/>
    <w:multiLevelType w:val="hybridMultilevel"/>
    <w:tmpl w:val="8A3EC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25206">
    <w:abstractNumId w:val="2"/>
  </w:num>
  <w:num w:numId="2" w16cid:durableId="1808470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01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57"/>
    <w:rsid w:val="00197706"/>
    <w:rsid w:val="001D0AC9"/>
    <w:rsid w:val="00240C93"/>
    <w:rsid w:val="00256135"/>
    <w:rsid w:val="002A125A"/>
    <w:rsid w:val="00337735"/>
    <w:rsid w:val="00406407"/>
    <w:rsid w:val="00647357"/>
    <w:rsid w:val="0085358E"/>
    <w:rsid w:val="00A24BAB"/>
    <w:rsid w:val="00AC2FC6"/>
    <w:rsid w:val="00B74638"/>
    <w:rsid w:val="00CB78AD"/>
    <w:rsid w:val="00D619A3"/>
    <w:rsid w:val="00DC2092"/>
    <w:rsid w:val="00E4367D"/>
    <w:rsid w:val="00E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182AB"/>
  <w15:chartTrackingRefBased/>
  <w15:docId w15:val="{5D0FC5B2-D13A-4168-BDA5-5AD9162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7357"/>
    <w:pPr>
      <w:ind w:left="720"/>
      <w:contextualSpacing/>
    </w:pPr>
  </w:style>
  <w:style w:type="paragraph" w:styleId="Prskatjums">
    <w:name w:val="Revision"/>
    <w:hidden/>
    <w:uiPriority w:val="99"/>
    <w:semiHidden/>
    <w:rsid w:val="00DC2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Everita BALANDE</cp:lastModifiedBy>
  <cp:revision>2</cp:revision>
  <cp:lastPrinted>2023-02-15T07:34:00Z</cp:lastPrinted>
  <dcterms:created xsi:type="dcterms:W3CDTF">2023-12-20T09:06:00Z</dcterms:created>
  <dcterms:modified xsi:type="dcterms:W3CDTF">2023-12-20T09:06:00Z</dcterms:modified>
</cp:coreProperties>
</file>