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64D1" w14:textId="2BE6B779" w:rsidR="00753AFC" w:rsidRPr="00D864DE" w:rsidRDefault="00D864DE" w:rsidP="00D864DE">
      <w:pPr>
        <w:spacing w:after="0" w:line="240" w:lineRule="auto"/>
        <w:ind w:left="7200"/>
        <w:jc w:val="right"/>
        <w:rPr>
          <w:i/>
          <w:iCs/>
        </w:rPr>
      </w:pPr>
      <w:r w:rsidRPr="00D864DE">
        <w:rPr>
          <w:i/>
          <w:iCs/>
        </w:rPr>
        <w:t>Lēmuma projekts</w:t>
      </w:r>
    </w:p>
    <w:p w14:paraId="18E558E1" w14:textId="77777777" w:rsidR="00753AFC" w:rsidRDefault="00753AFC" w:rsidP="00D864DE">
      <w:pPr>
        <w:spacing w:after="0" w:line="240" w:lineRule="auto"/>
        <w:jc w:val="center"/>
        <w:rPr>
          <w:b/>
          <w:bCs/>
        </w:rPr>
      </w:pPr>
    </w:p>
    <w:p w14:paraId="318F76FF" w14:textId="77777777" w:rsidR="00753AFC" w:rsidRDefault="00753AFC" w:rsidP="00D864DE">
      <w:pPr>
        <w:spacing w:after="0" w:line="240" w:lineRule="auto"/>
        <w:jc w:val="center"/>
        <w:rPr>
          <w:b/>
          <w:bCs/>
        </w:rPr>
      </w:pPr>
      <w:bookmarkStart w:id="0" w:name="_Hlk143171469"/>
      <w:r w:rsidRPr="00753AFC">
        <w:rPr>
          <w:b/>
          <w:bCs/>
        </w:rPr>
        <w:t>Par pārstāvju deleģēšanu Alūksnes novada pašvaldības</w:t>
      </w:r>
    </w:p>
    <w:p w14:paraId="67D4E482" w14:textId="4D195FCB" w:rsidR="00147245" w:rsidRDefault="00753AFC" w:rsidP="00D864DE">
      <w:pPr>
        <w:spacing w:after="0" w:line="240" w:lineRule="auto"/>
        <w:jc w:val="center"/>
        <w:rPr>
          <w:b/>
          <w:bCs/>
        </w:rPr>
      </w:pPr>
      <w:r w:rsidRPr="00753AFC">
        <w:rPr>
          <w:b/>
          <w:bCs/>
        </w:rPr>
        <w:t>izglītības iestāžu padomēs</w:t>
      </w:r>
    </w:p>
    <w:p w14:paraId="617CC97C" w14:textId="77777777" w:rsidR="00D864DE" w:rsidRDefault="00D864DE" w:rsidP="00D864DE">
      <w:pPr>
        <w:spacing w:after="0" w:line="240" w:lineRule="auto"/>
        <w:jc w:val="center"/>
        <w:rPr>
          <w:b/>
          <w:bCs/>
        </w:rPr>
      </w:pPr>
    </w:p>
    <w:p w14:paraId="506B85BA" w14:textId="74B01E6E" w:rsidR="002C7E66" w:rsidRDefault="002C7E66" w:rsidP="00D864DE">
      <w:pPr>
        <w:spacing w:after="0" w:line="240" w:lineRule="auto"/>
        <w:ind w:firstLine="720"/>
        <w:jc w:val="both"/>
      </w:pPr>
      <w:r w:rsidRPr="002C7E66">
        <w:t>Pamatojoties uz Izglītības likuma 31.</w:t>
      </w:r>
      <w:r w:rsidR="00D864DE">
        <w:t> </w:t>
      </w:r>
      <w:r w:rsidRPr="002C7E66">
        <w:t>panta</w:t>
      </w:r>
      <w:r w:rsidR="00D864DE">
        <w:t xml:space="preserve"> </w:t>
      </w:r>
      <w:r w:rsidRPr="002C7E66">
        <w:t xml:space="preserve">otro daļu un </w:t>
      </w:r>
      <w:r>
        <w:t>Pašvaldīb</w:t>
      </w:r>
      <w:r w:rsidR="00D864DE">
        <w:t>u</w:t>
      </w:r>
      <w:r>
        <w:t xml:space="preserve"> likuma </w:t>
      </w:r>
      <w:r w:rsidR="0025197B">
        <w:t>10</w:t>
      </w:r>
      <w:r>
        <w:t>.</w:t>
      </w:r>
      <w:r w:rsidR="00D864DE">
        <w:t> </w:t>
      </w:r>
      <w:r>
        <w:t>panta pirmās daļas 2</w:t>
      </w:r>
      <w:r w:rsidR="0025197B">
        <w:t>1</w:t>
      </w:r>
      <w:r>
        <w:t>.</w:t>
      </w:r>
      <w:r w:rsidR="00D864DE">
        <w:t> </w:t>
      </w:r>
      <w:r>
        <w:t>punktu,</w:t>
      </w:r>
    </w:p>
    <w:p w14:paraId="238C62D8" w14:textId="77777777" w:rsidR="00D864DE" w:rsidRDefault="00D864DE" w:rsidP="00D864DE">
      <w:pPr>
        <w:spacing w:after="0" w:line="240" w:lineRule="auto"/>
        <w:ind w:firstLine="720"/>
        <w:jc w:val="both"/>
      </w:pPr>
    </w:p>
    <w:p w14:paraId="478F6CA9" w14:textId="1DA8F251" w:rsidR="00DC4BD9" w:rsidRDefault="00D864DE" w:rsidP="00D864DE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Deleģēt</w:t>
      </w:r>
      <w:r w:rsidR="002C7E66">
        <w:t xml:space="preserve"> pārstāvjus Alūksnes novada pašvaldības izglītības iestāžu padomēs:</w:t>
      </w:r>
    </w:p>
    <w:p w14:paraId="12B96A37" w14:textId="77777777" w:rsidR="00DC4BD9" w:rsidRPr="002C7E66" w:rsidRDefault="00DC4BD9" w:rsidP="00D864DE">
      <w:pPr>
        <w:spacing w:after="0" w:line="240" w:lineRule="auto"/>
        <w:jc w:val="both"/>
      </w:pPr>
    </w:p>
    <w:tbl>
      <w:tblPr>
        <w:tblStyle w:val="Reatabula"/>
        <w:tblW w:w="9918" w:type="dxa"/>
        <w:tblLook w:val="04A0" w:firstRow="1" w:lastRow="0" w:firstColumn="1" w:lastColumn="0" w:noHBand="0" w:noVBand="1"/>
      </w:tblPr>
      <w:tblGrid>
        <w:gridCol w:w="846"/>
        <w:gridCol w:w="3260"/>
        <w:gridCol w:w="5812"/>
      </w:tblGrid>
      <w:tr w:rsidR="00FF3626" w14:paraId="50699165" w14:textId="77777777" w:rsidTr="00D864DE">
        <w:tc>
          <w:tcPr>
            <w:tcW w:w="846" w:type="dxa"/>
          </w:tcPr>
          <w:p w14:paraId="733A2626" w14:textId="092074D2" w:rsidR="00D864DE" w:rsidRDefault="00FF3626" w:rsidP="00D86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D864DE">
              <w:rPr>
                <w:b/>
                <w:bCs/>
              </w:rPr>
              <w:t>r</w:t>
            </w:r>
            <w:r>
              <w:rPr>
                <w:b/>
                <w:bCs/>
              </w:rPr>
              <w:t>.</w:t>
            </w:r>
            <w:r w:rsidR="00C179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p.</w:t>
            </w:r>
          </w:p>
          <w:p w14:paraId="6D4F4131" w14:textId="7C340895" w:rsidR="00FF3626" w:rsidRDefault="00FF3626" w:rsidP="00D86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k.</w:t>
            </w:r>
          </w:p>
        </w:tc>
        <w:tc>
          <w:tcPr>
            <w:tcW w:w="3260" w:type="dxa"/>
          </w:tcPr>
          <w:p w14:paraId="1484D935" w14:textId="77777777" w:rsidR="00FF3626" w:rsidRDefault="00FF3626" w:rsidP="00D86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Izglītības iestāde</w:t>
            </w:r>
          </w:p>
        </w:tc>
        <w:tc>
          <w:tcPr>
            <w:tcW w:w="5812" w:type="dxa"/>
          </w:tcPr>
          <w:p w14:paraId="478D8904" w14:textId="77777777" w:rsidR="00FF3626" w:rsidRDefault="00FF3626" w:rsidP="00D86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Dibinātāja pārstāvis</w:t>
            </w:r>
          </w:p>
        </w:tc>
      </w:tr>
      <w:tr w:rsidR="00FF3626" w:rsidRPr="00753AFC" w14:paraId="67D93374" w14:textId="77777777" w:rsidTr="00D864DE">
        <w:tc>
          <w:tcPr>
            <w:tcW w:w="846" w:type="dxa"/>
          </w:tcPr>
          <w:p w14:paraId="5BDA8CA4" w14:textId="77777777" w:rsidR="00FF3626" w:rsidRPr="00753AFC" w:rsidRDefault="00FF3626" w:rsidP="00D864DE">
            <w:r w:rsidRPr="00753AFC">
              <w:t>1.</w:t>
            </w:r>
          </w:p>
        </w:tc>
        <w:tc>
          <w:tcPr>
            <w:tcW w:w="3260" w:type="dxa"/>
          </w:tcPr>
          <w:p w14:paraId="723EDAE2" w14:textId="77777777" w:rsidR="00FF3626" w:rsidRPr="00753AFC" w:rsidRDefault="00FF3626" w:rsidP="00D864DE">
            <w:r w:rsidRPr="00753AFC">
              <w:t>Ernsta Glika Alūksnes Valsts ģimnāzija</w:t>
            </w:r>
          </w:p>
        </w:tc>
        <w:tc>
          <w:tcPr>
            <w:tcW w:w="5812" w:type="dxa"/>
          </w:tcPr>
          <w:p w14:paraId="26C646A8" w14:textId="77777777" w:rsidR="00FE31CF" w:rsidRDefault="00FF3626" w:rsidP="00D864DE">
            <w:r w:rsidRPr="00753AFC">
              <w:t>Līga LANGRATE</w:t>
            </w:r>
            <w:r>
              <w:t xml:space="preserve"> – </w:t>
            </w:r>
          </w:p>
          <w:p w14:paraId="31108A11" w14:textId="0F03FB24" w:rsidR="00FF3626" w:rsidRPr="00753AFC" w:rsidRDefault="00FF3626" w:rsidP="00D864DE">
            <w:r>
              <w:t>Alūksnes novada pašvaldības domes deputāte</w:t>
            </w:r>
          </w:p>
        </w:tc>
      </w:tr>
      <w:tr w:rsidR="00FF3626" w:rsidRPr="00753AFC" w14:paraId="5396A898" w14:textId="77777777" w:rsidTr="00D864DE">
        <w:tc>
          <w:tcPr>
            <w:tcW w:w="846" w:type="dxa"/>
          </w:tcPr>
          <w:p w14:paraId="67F9B0FC" w14:textId="77777777" w:rsidR="00FF3626" w:rsidRPr="00753AFC" w:rsidRDefault="00FF3626" w:rsidP="00D864DE">
            <w:r>
              <w:t>2.</w:t>
            </w:r>
          </w:p>
        </w:tc>
        <w:tc>
          <w:tcPr>
            <w:tcW w:w="3260" w:type="dxa"/>
          </w:tcPr>
          <w:p w14:paraId="4D207A19" w14:textId="77777777" w:rsidR="00FF3626" w:rsidRPr="00753AFC" w:rsidRDefault="00FF3626" w:rsidP="00D864DE">
            <w:r>
              <w:t>Alūksnes vidusskola</w:t>
            </w:r>
          </w:p>
        </w:tc>
        <w:tc>
          <w:tcPr>
            <w:tcW w:w="5812" w:type="dxa"/>
          </w:tcPr>
          <w:p w14:paraId="7536B2F5" w14:textId="55F8C101" w:rsidR="00FF3626" w:rsidRDefault="00FE31CF" w:rsidP="00D864DE">
            <w:r>
              <w:t xml:space="preserve">Aivars FOMINS </w:t>
            </w:r>
            <w:r w:rsidR="00D864DE">
              <w:t>–</w:t>
            </w:r>
          </w:p>
          <w:p w14:paraId="4E7C45A2" w14:textId="4834C333" w:rsidR="00FF3626" w:rsidRPr="00753AFC" w:rsidRDefault="00FE31CF" w:rsidP="00D864DE">
            <w:r>
              <w:t>Alūksnes novada pašvaldības domes priekšsēdētāja vietnieks</w:t>
            </w:r>
          </w:p>
        </w:tc>
      </w:tr>
      <w:tr w:rsidR="00FF3626" w:rsidRPr="00753AFC" w14:paraId="7923D692" w14:textId="77777777" w:rsidTr="00D864DE">
        <w:tc>
          <w:tcPr>
            <w:tcW w:w="846" w:type="dxa"/>
          </w:tcPr>
          <w:p w14:paraId="7432B660" w14:textId="77777777" w:rsidR="00FF3626" w:rsidRDefault="00FF3626" w:rsidP="00D864DE">
            <w:r>
              <w:t>3.</w:t>
            </w:r>
          </w:p>
        </w:tc>
        <w:tc>
          <w:tcPr>
            <w:tcW w:w="3260" w:type="dxa"/>
          </w:tcPr>
          <w:p w14:paraId="7C0EA08F" w14:textId="6F26330B" w:rsidR="00FF3626" w:rsidRDefault="00FF3626" w:rsidP="00D864DE">
            <w:r>
              <w:t>Alekseja Grāvīša Liepnas pamatskola</w:t>
            </w:r>
          </w:p>
        </w:tc>
        <w:tc>
          <w:tcPr>
            <w:tcW w:w="5812" w:type="dxa"/>
          </w:tcPr>
          <w:p w14:paraId="2681601F" w14:textId="27812B1A" w:rsidR="00FF3626" w:rsidRDefault="00FF3626" w:rsidP="00D864DE">
            <w:r>
              <w:t>Laimonis SĪPOLS –</w:t>
            </w:r>
          </w:p>
          <w:p w14:paraId="4C514A58" w14:textId="77777777" w:rsidR="00FF3626" w:rsidRDefault="00FF3626" w:rsidP="00D864DE">
            <w:r>
              <w:t>Alūksnes novada pašvaldības domes deputāts</w:t>
            </w:r>
          </w:p>
        </w:tc>
      </w:tr>
      <w:tr w:rsidR="00FF3626" w:rsidRPr="00753AFC" w14:paraId="41D7F040" w14:textId="77777777" w:rsidTr="00D864DE">
        <w:tc>
          <w:tcPr>
            <w:tcW w:w="846" w:type="dxa"/>
          </w:tcPr>
          <w:p w14:paraId="603D5FC9" w14:textId="77777777" w:rsidR="00FF3626" w:rsidRDefault="00FF3626" w:rsidP="00D864DE">
            <w:r>
              <w:t>4.</w:t>
            </w:r>
          </w:p>
        </w:tc>
        <w:tc>
          <w:tcPr>
            <w:tcW w:w="3260" w:type="dxa"/>
          </w:tcPr>
          <w:p w14:paraId="1E61D0C4" w14:textId="77777777" w:rsidR="00FF3626" w:rsidRDefault="00FF3626" w:rsidP="00D864DE">
            <w:r>
              <w:t>Ziemeru pamatskola</w:t>
            </w:r>
          </w:p>
        </w:tc>
        <w:tc>
          <w:tcPr>
            <w:tcW w:w="5812" w:type="dxa"/>
          </w:tcPr>
          <w:p w14:paraId="78E80559" w14:textId="7A7DD777" w:rsidR="00FF3626" w:rsidRDefault="00FF3626" w:rsidP="00D864DE">
            <w:r>
              <w:t>Druvis MUCENIEKS –</w:t>
            </w:r>
          </w:p>
          <w:p w14:paraId="78220EF4" w14:textId="77777777" w:rsidR="00FF3626" w:rsidRDefault="00FF3626" w:rsidP="00D864DE">
            <w:r>
              <w:t>Alūksnes novada pašvaldības domes deputāts</w:t>
            </w:r>
          </w:p>
        </w:tc>
      </w:tr>
      <w:tr w:rsidR="00FF3626" w:rsidRPr="00753AFC" w14:paraId="2BE8BAFA" w14:textId="77777777" w:rsidTr="00D864DE">
        <w:tc>
          <w:tcPr>
            <w:tcW w:w="846" w:type="dxa"/>
          </w:tcPr>
          <w:p w14:paraId="733D7D9B" w14:textId="77777777" w:rsidR="00FF3626" w:rsidRDefault="00FF3626" w:rsidP="00D864DE">
            <w:r>
              <w:t>5.</w:t>
            </w:r>
          </w:p>
        </w:tc>
        <w:tc>
          <w:tcPr>
            <w:tcW w:w="3260" w:type="dxa"/>
          </w:tcPr>
          <w:p w14:paraId="79E61C3C" w14:textId="7564D8A7" w:rsidR="00FF3626" w:rsidRDefault="00FF3626" w:rsidP="00D864DE">
            <w:r>
              <w:t>Alūksnes pirmsskolas izglītības iestāde “Pienenīte”</w:t>
            </w:r>
          </w:p>
        </w:tc>
        <w:tc>
          <w:tcPr>
            <w:tcW w:w="5812" w:type="dxa"/>
          </w:tcPr>
          <w:p w14:paraId="31A03920" w14:textId="18B241C4" w:rsidR="00FF3626" w:rsidRDefault="00FF3626" w:rsidP="00D864DE">
            <w:r>
              <w:t>Druvis TOMSONS</w:t>
            </w:r>
            <w:r w:rsidR="00D864DE">
              <w:t xml:space="preserve"> –</w:t>
            </w:r>
          </w:p>
          <w:p w14:paraId="6ABC5119" w14:textId="77777777" w:rsidR="00FF3626" w:rsidRDefault="00FF3626" w:rsidP="00D864DE">
            <w:r>
              <w:t>Alūksnes novada pašvaldības domes priekšsēdētāja vietnieks</w:t>
            </w:r>
          </w:p>
        </w:tc>
      </w:tr>
      <w:tr w:rsidR="00FF3626" w:rsidRPr="00753AFC" w14:paraId="0D339D2D" w14:textId="77777777" w:rsidTr="00D864DE">
        <w:tc>
          <w:tcPr>
            <w:tcW w:w="846" w:type="dxa"/>
          </w:tcPr>
          <w:p w14:paraId="0256E1BB" w14:textId="77777777" w:rsidR="00FF3626" w:rsidRDefault="00FF3626" w:rsidP="00D864DE">
            <w:r>
              <w:t>6.</w:t>
            </w:r>
          </w:p>
        </w:tc>
        <w:tc>
          <w:tcPr>
            <w:tcW w:w="3260" w:type="dxa"/>
          </w:tcPr>
          <w:p w14:paraId="5C69BA8F" w14:textId="77777777" w:rsidR="00FF3626" w:rsidRDefault="00FF3626" w:rsidP="00D864DE">
            <w:r>
              <w:t>Alūksnes pirmsskolas izglītības iestāde “Sprīdītis”</w:t>
            </w:r>
          </w:p>
        </w:tc>
        <w:tc>
          <w:tcPr>
            <w:tcW w:w="5812" w:type="dxa"/>
          </w:tcPr>
          <w:p w14:paraId="754954D4" w14:textId="77777777" w:rsidR="00FF3626" w:rsidRDefault="00FF3626" w:rsidP="00D864DE">
            <w:r>
              <w:t>Artūrs GRĪNBERGS –</w:t>
            </w:r>
          </w:p>
          <w:p w14:paraId="19484DCB" w14:textId="77777777" w:rsidR="00FF3626" w:rsidRDefault="00FF3626" w:rsidP="00D864DE">
            <w:r>
              <w:t>Alūksnes novada pašvaldības domes deputāts</w:t>
            </w:r>
          </w:p>
        </w:tc>
      </w:tr>
      <w:tr w:rsidR="00FF3626" w:rsidRPr="00753AFC" w14:paraId="37E6878D" w14:textId="77777777" w:rsidTr="00D864DE">
        <w:tc>
          <w:tcPr>
            <w:tcW w:w="846" w:type="dxa"/>
          </w:tcPr>
          <w:p w14:paraId="7120EEEC" w14:textId="77777777" w:rsidR="00FF3626" w:rsidRDefault="00FF3626" w:rsidP="00D864DE">
            <w:r>
              <w:t>7.</w:t>
            </w:r>
          </w:p>
        </w:tc>
        <w:tc>
          <w:tcPr>
            <w:tcW w:w="3260" w:type="dxa"/>
          </w:tcPr>
          <w:p w14:paraId="5D697836" w14:textId="77777777" w:rsidR="00FF3626" w:rsidRDefault="00FF3626" w:rsidP="00D864DE">
            <w:r>
              <w:t>Alsviķu pirmsskolas izglītības iestāde “Saulīte”</w:t>
            </w:r>
          </w:p>
        </w:tc>
        <w:tc>
          <w:tcPr>
            <w:tcW w:w="5812" w:type="dxa"/>
          </w:tcPr>
          <w:p w14:paraId="1100FEAE" w14:textId="19778844" w:rsidR="00627601" w:rsidRDefault="00627601" w:rsidP="00D864DE">
            <w:r>
              <w:t>Druvis TOMSONS</w:t>
            </w:r>
            <w:r w:rsidR="00D864DE">
              <w:t xml:space="preserve"> </w:t>
            </w:r>
            <w:r w:rsidR="00D864DE" w:rsidRPr="00D864DE">
              <w:t>–</w:t>
            </w:r>
          </w:p>
          <w:p w14:paraId="4B293C33" w14:textId="6E370D35" w:rsidR="00FF3626" w:rsidRDefault="00627601" w:rsidP="00D864DE">
            <w:r>
              <w:t>Alūksnes novada pašvaldības domes priekšsēdētāja vietnieks</w:t>
            </w:r>
          </w:p>
        </w:tc>
      </w:tr>
      <w:tr w:rsidR="00FF3626" w:rsidRPr="00753AFC" w14:paraId="4A9F2805" w14:textId="77777777" w:rsidTr="00D864DE">
        <w:tc>
          <w:tcPr>
            <w:tcW w:w="846" w:type="dxa"/>
          </w:tcPr>
          <w:p w14:paraId="4D94252B" w14:textId="77777777" w:rsidR="00FF3626" w:rsidRDefault="00FF3626" w:rsidP="00D864DE">
            <w:r>
              <w:t>8.</w:t>
            </w:r>
          </w:p>
        </w:tc>
        <w:tc>
          <w:tcPr>
            <w:tcW w:w="3260" w:type="dxa"/>
          </w:tcPr>
          <w:p w14:paraId="33A8183C" w14:textId="7109305A" w:rsidR="00DC4BD9" w:rsidRDefault="00FF3626" w:rsidP="00D864DE">
            <w:r>
              <w:t>Jaunalūksnes pirmsskolas izglītības iestāde “Pūcīte”</w:t>
            </w:r>
          </w:p>
        </w:tc>
        <w:tc>
          <w:tcPr>
            <w:tcW w:w="5812" w:type="dxa"/>
          </w:tcPr>
          <w:p w14:paraId="416649BD" w14:textId="71629CFC" w:rsidR="00FF3626" w:rsidRDefault="00FF3626" w:rsidP="00D864DE">
            <w:r>
              <w:t>Modris RAČIKS</w:t>
            </w:r>
            <w:r w:rsidR="00BD5935">
              <w:t xml:space="preserve"> </w:t>
            </w:r>
            <w:r>
              <w:t>–</w:t>
            </w:r>
          </w:p>
          <w:p w14:paraId="0C27B9F8" w14:textId="2FDA8431" w:rsidR="00FF3626" w:rsidRDefault="00FF3626" w:rsidP="00D864DE">
            <w:r>
              <w:t>Alūksnes novada pašvaldības domes deputāts</w:t>
            </w:r>
          </w:p>
        </w:tc>
      </w:tr>
      <w:tr w:rsidR="00FF3626" w:rsidRPr="00753AFC" w14:paraId="1F8EFA8E" w14:textId="77777777" w:rsidTr="00D864DE">
        <w:tc>
          <w:tcPr>
            <w:tcW w:w="846" w:type="dxa"/>
          </w:tcPr>
          <w:p w14:paraId="1495E863" w14:textId="11FE2BE7" w:rsidR="00FF3626" w:rsidRDefault="00FF3626" w:rsidP="00D864DE">
            <w:r>
              <w:t>9.</w:t>
            </w:r>
          </w:p>
        </w:tc>
        <w:tc>
          <w:tcPr>
            <w:tcW w:w="3260" w:type="dxa"/>
          </w:tcPr>
          <w:p w14:paraId="5600E8F8" w14:textId="4BA7976C" w:rsidR="00FF3626" w:rsidRDefault="00FF3626" w:rsidP="00D864DE">
            <w:r>
              <w:t>Malienas pirmsskolas izglītības iestāde “Mazputniņš”</w:t>
            </w:r>
          </w:p>
        </w:tc>
        <w:tc>
          <w:tcPr>
            <w:tcW w:w="5812" w:type="dxa"/>
          </w:tcPr>
          <w:p w14:paraId="63CE2CF4" w14:textId="3B67549F" w:rsidR="00FF3626" w:rsidRDefault="00BD5935" w:rsidP="00D864DE">
            <w:r>
              <w:t xml:space="preserve">Maruta KAULIŅA </w:t>
            </w:r>
            <w:r w:rsidR="007F4240">
              <w:t>–</w:t>
            </w:r>
          </w:p>
          <w:p w14:paraId="7BF6451C" w14:textId="195DDD4B" w:rsidR="007F4240" w:rsidRDefault="007F4240" w:rsidP="00D864DE">
            <w:r>
              <w:t>Alūksnes novada pašvaldības domes deputāt</w:t>
            </w:r>
            <w:r w:rsidR="0014024C">
              <w:t>e</w:t>
            </w:r>
          </w:p>
        </w:tc>
      </w:tr>
      <w:tr w:rsidR="00FF3626" w:rsidRPr="00753AFC" w14:paraId="0A5761EA" w14:textId="77777777" w:rsidTr="00D864DE">
        <w:tc>
          <w:tcPr>
            <w:tcW w:w="846" w:type="dxa"/>
          </w:tcPr>
          <w:p w14:paraId="6603F81E" w14:textId="2C4278E4" w:rsidR="00FF3626" w:rsidRDefault="00FF3626" w:rsidP="00D864DE">
            <w:r>
              <w:t>10.</w:t>
            </w:r>
          </w:p>
        </w:tc>
        <w:tc>
          <w:tcPr>
            <w:tcW w:w="3260" w:type="dxa"/>
          </w:tcPr>
          <w:p w14:paraId="41528C50" w14:textId="7CD4CC65" w:rsidR="00FF3626" w:rsidRDefault="00FF3626" w:rsidP="00D864DE">
            <w:r>
              <w:t>Alūksnes Mākslas skola</w:t>
            </w:r>
          </w:p>
        </w:tc>
        <w:tc>
          <w:tcPr>
            <w:tcW w:w="5812" w:type="dxa"/>
          </w:tcPr>
          <w:p w14:paraId="11C93992" w14:textId="2EE75825" w:rsidR="00DC4BD9" w:rsidRDefault="00DC4BD9" w:rsidP="00D864DE">
            <w:r>
              <w:t>Jānis SADOVŅIKOVS –</w:t>
            </w:r>
          </w:p>
          <w:p w14:paraId="16DDA4BE" w14:textId="255B4196" w:rsidR="00FF3626" w:rsidRDefault="00DC4BD9" w:rsidP="00D864DE">
            <w:r>
              <w:t>Alūksnes novada pašvaldības domes priekšsēdētāja vietnieks</w:t>
            </w:r>
          </w:p>
        </w:tc>
      </w:tr>
      <w:tr w:rsidR="00FF3626" w:rsidRPr="00753AFC" w14:paraId="79AA83C3" w14:textId="77777777" w:rsidTr="00D864DE">
        <w:tc>
          <w:tcPr>
            <w:tcW w:w="846" w:type="dxa"/>
          </w:tcPr>
          <w:p w14:paraId="4888E74E" w14:textId="621388ED" w:rsidR="00FF3626" w:rsidRDefault="00FF3626" w:rsidP="00D864DE">
            <w:r>
              <w:t>11.</w:t>
            </w:r>
          </w:p>
        </w:tc>
        <w:tc>
          <w:tcPr>
            <w:tcW w:w="3260" w:type="dxa"/>
          </w:tcPr>
          <w:p w14:paraId="471E85CF" w14:textId="43AB2408" w:rsidR="00FF3626" w:rsidRDefault="00FF3626" w:rsidP="00D864DE">
            <w:r>
              <w:t>Alūksnes Mūzikas skola</w:t>
            </w:r>
          </w:p>
        </w:tc>
        <w:tc>
          <w:tcPr>
            <w:tcW w:w="5812" w:type="dxa"/>
          </w:tcPr>
          <w:p w14:paraId="09E24920" w14:textId="55824C56" w:rsidR="00FF3626" w:rsidRDefault="00FF3626" w:rsidP="00D864DE">
            <w:r>
              <w:t>Verners KALĒJS –</w:t>
            </w:r>
          </w:p>
          <w:p w14:paraId="79003FC5" w14:textId="3FA257BF" w:rsidR="00FF3626" w:rsidRDefault="00FF3626" w:rsidP="00D864DE">
            <w:r>
              <w:t>Alūksnes novada pašvaldības domes deputāts</w:t>
            </w:r>
          </w:p>
        </w:tc>
      </w:tr>
      <w:tr w:rsidR="00FF3626" w:rsidRPr="00753AFC" w14:paraId="6AFA22D9" w14:textId="77777777" w:rsidTr="00D864DE">
        <w:tc>
          <w:tcPr>
            <w:tcW w:w="846" w:type="dxa"/>
          </w:tcPr>
          <w:p w14:paraId="571424CD" w14:textId="6CDA8D7A" w:rsidR="00FF3626" w:rsidRDefault="00FF3626" w:rsidP="00D864DE">
            <w:r>
              <w:t>12.</w:t>
            </w:r>
          </w:p>
        </w:tc>
        <w:tc>
          <w:tcPr>
            <w:tcW w:w="3260" w:type="dxa"/>
          </w:tcPr>
          <w:p w14:paraId="3AD4A33E" w14:textId="6E134CE3" w:rsidR="00FF3626" w:rsidRDefault="00FF3626" w:rsidP="00D864DE">
            <w:r>
              <w:t>Alūksnes Sporta skola</w:t>
            </w:r>
          </w:p>
        </w:tc>
        <w:tc>
          <w:tcPr>
            <w:tcW w:w="5812" w:type="dxa"/>
          </w:tcPr>
          <w:p w14:paraId="6DDCD476" w14:textId="60FBFBD9" w:rsidR="00FF3626" w:rsidRDefault="00FF3626" w:rsidP="00D864DE">
            <w:r>
              <w:t>Dzintars ADLERS –</w:t>
            </w:r>
          </w:p>
          <w:p w14:paraId="0A87420A" w14:textId="0C43C346" w:rsidR="00FF3626" w:rsidRDefault="00FF3626" w:rsidP="00D864DE">
            <w:r>
              <w:t>Alūksnes novada pašvaldības domes priekšsēdētājs</w:t>
            </w:r>
          </w:p>
        </w:tc>
      </w:tr>
      <w:tr w:rsidR="00FF3626" w:rsidRPr="00753AFC" w14:paraId="6CC491D5" w14:textId="77777777" w:rsidTr="00D864DE">
        <w:tc>
          <w:tcPr>
            <w:tcW w:w="846" w:type="dxa"/>
          </w:tcPr>
          <w:p w14:paraId="1152854A" w14:textId="36E73FC1" w:rsidR="00FF3626" w:rsidRDefault="00FF3626" w:rsidP="00D864DE">
            <w:r>
              <w:t>13.</w:t>
            </w:r>
          </w:p>
        </w:tc>
        <w:tc>
          <w:tcPr>
            <w:tcW w:w="3260" w:type="dxa"/>
          </w:tcPr>
          <w:p w14:paraId="25D03210" w14:textId="174F7D20" w:rsidR="00FF3626" w:rsidRDefault="00FF3626" w:rsidP="00D864DE">
            <w:r>
              <w:t xml:space="preserve">Alūksnes Bērnu un </w:t>
            </w:r>
            <w:r w:rsidR="00D864DE">
              <w:t>j</w:t>
            </w:r>
            <w:r>
              <w:t>auniešu centrs</w:t>
            </w:r>
          </w:p>
        </w:tc>
        <w:tc>
          <w:tcPr>
            <w:tcW w:w="5812" w:type="dxa"/>
          </w:tcPr>
          <w:p w14:paraId="488FF8FC" w14:textId="4AE00948" w:rsidR="00FF3626" w:rsidRDefault="00FF3626" w:rsidP="00D864DE">
            <w:r>
              <w:t>Jānis SKULTE –</w:t>
            </w:r>
          </w:p>
          <w:p w14:paraId="3F1D62E9" w14:textId="16036E25" w:rsidR="00FF3626" w:rsidRDefault="00FF3626" w:rsidP="00D864DE">
            <w:r>
              <w:t>Alūksnes novada pašvaldības domes deputāts</w:t>
            </w:r>
          </w:p>
        </w:tc>
      </w:tr>
    </w:tbl>
    <w:p w14:paraId="56CF1A29" w14:textId="77777777" w:rsidR="00753AFC" w:rsidRDefault="00753AFC" w:rsidP="00D864DE">
      <w:pPr>
        <w:spacing w:after="0" w:line="240" w:lineRule="auto"/>
        <w:jc w:val="both"/>
        <w:rPr>
          <w:b/>
          <w:bCs/>
        </w:rPr>
      </w:pPr>
    </w:p>
    <w:p w14:paraId="622B88A2" w14:textId="4F8D7676" w:rsidR="00753AFC" w:rsidRDefault="002C7E66" w:rsidP="0014024C">
      <w:pPr>
        <w:pStyle w:val="Sarakstarindkopa"/>
        <w:numPr>
          <w:ilvl w:val="0"/>
          <w:numId w:val="1"/>
        </w:numPr>
        <w:spacing w:after="0" w:line="240" w:lineRule="auto"/>
        <w:jc w:val="both"/>
      </w:pPr>
      <w:r w:rsidRPr="002C7E66">
        <w:t>Ar šī lēmuma spēkā stāšanos spēku zaudē Alūksnes novada pašvaldības domes 2021.</w:t>
      </w:r>
      <w:r w:rsidR="0014024C">
        <w:t> </w:t>
      </w:r>
      <w:r w:rsidRPr="002C7E66">
        <w:t>gada 29.</w:t>
      </w:r>
      <w:r w:rsidR="0014024C">
        <w:t> </w:t>
      </w:r>
      <w:r w:rsidRPr="002C7E66">
        <w:t>jūlija lēmums Nr.</w:t>
      </w:r>
      <w:r w:rsidR="0014024C">
        <w:t> </w:t>
      </w:r>
      <w:r w:rsidRPr="002C7E66">
        <w:t>207 “Par pārstāvju deleģēšanu Alūksnes novada pašvaldības izglītības iestāžu padomēs”, sēdes protokols Nr.13, 20.p.</w:t>
      </w:r>
    </w:p>
    <w:p w14:paraId="40144189" w14:textId="6E99142C" w:rsidR="002C7E66" w:rsidRDefault="002C7E66" w:rsidP="0014024C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Noteikt, ka darbu Alūksnes novada pašvaldības izglītības iestāžu padomēs turpina deputāts, kas stājas tā deputāta vietā, kura pilnvaras izbeigtas pirms termiņa vai kurš nolicis pilnvaras uz laiku.</w:t>
      </w:r>
      <w:bookmarkEnd w:id="0"/>
    </w:p>
    <w:sectPr w:rsidR="002C7E66" w:rsidSect="00D864DE"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F1F27"/>
    <w:multiLevelType w:val="hybridMultilevel"/>
    <w:tmpl w:val="1CA2F2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71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FC"/>
    <w:rsid w:val="00094CAA"/>
    <w:rsid w:val="0014024C"/>
    <w:rsid w:val="00147245"/>
    <w:rsid w:val="0025197B"/>
    <w:rsid w:val="002C7E66"/>
    <w:rsid w:val="002F2BAB"/>
    <w:rsid w:val="003A7972"/>
    <w:rsid w:val="0049771D"/>
    <w:rsid w:val="00627601"/>
    <w:rsid w:val="00753AFC"/>
    <w:rsid w:val="007F4240"/>
    <w:rsid w:val="009A0DE8"/>
    <w:rsid w:val="00A4455B"/>
    <w:rsid w:val="00BD5935"/>
    <w:rsid w:val="00C179F1"/>
    <w:rsid w:val="00D20E6D"/>
    <w:rsid w:val="00D864DE"/>
    <w:rsid w:val="00DC4BD9"/>
    <w:rsid w:val="00EE7663"/>
    <w:rsid w:val="00F22048"/>
    <w:rsid w:val="00F777FC"/>
    <w:rsid w:val="00FE31CF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53494"/>
  <w15:chartTrackingRefBased/>
  <w15:docId w15:val="{35F59E30-AB7A-4AC1-AFA5-EC5CBA2F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5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753A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53AF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3AFC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53A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53AFC"/>
    <w:rPr>
      <w:b/>
      <w:bCs/>
      <w:sz w:val="20"/>
      <w:szCs w:val="20"/>
      <w:lang w:val="lv-LV"/>
    </w:rPr>
  </w:style>
  <w:style w:type="character" w:styleId="Hipersaite">
    <w:name w:val="Hyperlink"/>
    <w:basedOn w:val="Noklusjumarindkopasfonts"/>
    <w:uiPriority w:val="99"/>
    <w:unhideWhenUsed/>
    <w:rsid w:val="002C7E6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C7E66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D864DE"/>
    <w:pPr>
      <w:ind w:left="720"/>
      <w:contextualSpacing/>
    </w:pPr>
  </w:style>
  <w:style w:type="paragraph" w:styleId="Prskatjums">
    <w:name w:val="Revision"/>
    <w:hidden/>
    <w:uiPriority w:val="99"/>
    <w:semiHidden/>
    <w:rsid w:val="00A4455B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Kupča</dc:creator>
  <cp:keywords/>
  <dc:description/>
  <cp:lastModifiedBy>Everita BALANDE</cp:lastModifiedBy>
  <cp:revision>2</cp:revision>
  <dcterms:created xsi:type="dcterms:W3CDTF">2023-08-17T10:32:00Z</dcterms:created>
  <dcterms:modified xsi:type="dcterms:W3CDTF">2023-08-17T10:32:00Z</dcterms:modified>
</cp:coreProperties>
</file>