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C216" w14:textId="77777777" w:rsidR="0097592C" w:rsidRDefault="0097592C" w:rsidP="0097592C">
      <w:pPr>
        <w:jc w:val="right"/>
        <w:rPr>
          <w:rFonts w:ascii="Times New Roman" w:hAnsi="Times New Roman" w:cs="Times New Roman"/>
          <w:i/>
          <w:sz w:val="24"/>
          <w:szCs w:val="24"/>
        </w:rPr>
      </w:pPr>
      <w:r w:rsidRPr="00F403B9">
        <w:rPr>
          <w:rFonts w:ascii="Times New Roman" w:hAnsi="Times New Roman" w:cs="Times New Roman"/>
          <w:i/>
          <w:sz w:val="24"/>
          <w:szCs w:val="24"/>
        </w:rPr>
        <w:t>Lēmuma projekts</w:t>
      </w:r>
    </w:p>
    <w:p w14:paraId="2162CC31" w14:textId="77777777" w:rsidR="0097592C" w:rsidRPr="00F403B9" w:rsidRDefault="0097592C" w:rsidP="0097592C">
      <w:pPr>
        <w:jc w:val="right"/>
        <w:rPr>
          <w:rFonts w:ascii="Times New Roman" w:hAnsi="Times New Roman" w:cs="Times New Roman"/>
          <w:i/>
          <w:sz w:val="24"/>
          <w:szCs w:val="24"/>
        </w:rPr>
      </w:pPr>
    </w:p>
    <w:p w14:paraId="66403390" w14:textId="77777777" w:rsidR="0097592C" w:rsidRPr="00112C17" w:rsidRDefault="0097592C" w:rsidP="0097592C">
      <w:pPr>
        <w:jc w:val="center"/>
        <w:rPr>
          <w:rFonts w:ascii="Times New Roman" w:hAnsi="Times New Roman" w:cs="Times New Roman"/>
          <w:b/>
          <w:sz w:val="24"/>
          <w:szCs w:val="24"/>
        </w:rPr>
      </w:pPr>
      <w:bookmarkStart w:id="0" w:name="_Hlk183163526"/>
      <w:r w:rsidRPr="00DA516D">
        <w:rPr>
          <w:rFonts w:ascii="Times New Roman" w:hAnsi="Times New Roman" w:cs="Times New Roman"/>
          <w:b/>
          <w:sz w:val="24"/>
          <w:szCs w:val="24"/>
        </w:rPr>
        <w:t>P</w:t>
      </w:r>
      <w:r>
        <w:rPr>
          <w:rFonts w:ascii="Times New Roman" w:hAnsi="Times New Roman" w:cs="Times New Roman"/>
          <w:b/>
          <w:sz w:val="24"/>
          <w:szCs w:val="24"/>
        </w:rPr>
        <w:t>ar saistošo noteikumu Nr. __/2024</w:t>
      </w:r>
      <w:r w:rsidRPr="00DA516D">
        <w:rPr>
          <w:rFonts w:ascii="Times New Roman" w:hAnsi="Times New Roman" w:cs="Times New Roman"/>
          <w:b/>
          <w:sz w:val="24"/>
          <w:szCs w:val="24"/>
        </w:rPr>
        <w:t xml:space="preserve"> “Grozījumi Alūksnes novada pašvaldības domes </w:t>
      </w:r>
      <w:r>
        <w:rPr>
          <w:rFonts w:ascii="Times New Roman" w:hAnsi="Times New Roman" w:cs="Times New Roman"/>
          <w:b/>
          <w:sz w:val="24"/>
          <w:szCs w:val="24"/>
        </w:rPr>
        <w:t xml:space="preserve">2023. gada 30. novembra </w:t>
      </w:r>
      <w:r w:rsidRPr="00DA516D">
        <w:rPr>
          <w:rFonts w:ascii="Times New Roman" w:hAnsi="Times New Roman" w:cs="Times New Roman"/>
          <w:b/>
          <w:sz w:val="24"/>
          <w:szCs w:val="24"/>
        </w:rPr>
        <w:t xml:space="preserve">saistošajos noteikumos </w:t>
      </w:r>
      <w:r w:rsidRPr="001E02A0">
        <w:rPr>
          <w:rFonts w:ascii="Times New Roman" w:hAnsi="Times New Roman" w:cs="Times New Roman"/>
          <w:b/>
          <w:sz w:val="24"/>
          <w:szCs w:val="24"/>
        </w:rPr>
        <w:t>Nr.</w:t>
      </w:r>
      <w:r>
        <w:rPr>
          <w:rFonts w:ascii="Times New Roman" w:hAnsi="Times New Roman" w:cs="Times New Roman"/>
          <w:b/>
          <w:sz w:val="24"/>
          <w:szCs w:val="24"/>
        </w:rPr>
        <w:t> 38</w:t>
      </w:r>
      <w:r w:rsidRPr="001E02A0">
        <w:rPr>
          <w:rFonts w:ascii="Times New Roman" w:hAnsi="Times New Roman" w:cs="Times New Roman"/>
          <w:b/>
          <w:sz w:val="24"/>
          <w:szCs w:val="24"/>
        </w:rPr>
        <w:t>/</w:t>
      </w:r>
      <w:r w:rsidRPr="00112C17">
        <w:rPr>
          <w:rFonts w:ascii="Times New Roman" w:hAnsi="Times New Roman" w:cs="Times New Roman"/>
          <w:b/>
          <w:sz w:val="24"/>
          <w:szCs w:val="24"/>
        </w:rPr>
        <w:t xml:space="preserve">2023 “Par </w:t>
      </w:r>
      <w:r>
        <w:rPr>
          <w:rFonts w:ascii="Times New Roman" w:hAnsi="Times New Roman" w:cs="Times New Roman"/>
          <w:b/>
          <w:sz w:val="24"/>
          <w:szCs w:val="24"/>
        </w:rPr>
        <w:t>sadzīves atkritumu apsaimniekošanu Alūksnes novadā</w:t>
      </w:r>
      <w:r w:rsidRPr="00112C17">
        <w:rPr>
          <w:rFonts w:ascii="Times New Roman" w:hAnsi="Times New Roman" w:cs="Times New Roman"/>
          <w:b/>
          <w:sz w:val="24"/>
          <w:szCs w:val="24"/>
        </w:rPr>
        <w:t>”” izdošanu</w:t>
      </w:r>
    </w:p>
    <w:p w14:paraId="48070B41" w14:textId="77777777" w:rsidR="0097592C" w:rsidRPr="00112C17" w:rsidRDefault="0097592C" w:rsidP="0097592C">
      <w:pPr>
        <w:spacing w:after="120"/>
        <w:jc w:val="both"/>
        <w:rPr>
          <w:rFonts w:ascii="Times New Roman" w:hAnsi="Times New Roman" w:cs="Times New Roman"/>
          <w:b/>
          <w:sz w:val="24"/>
          <w:szCs w:val="24"/>
        </w:rPr>
      </w:pPr>
    </w:p>
    <w:p w14:paraId="5147A4B0" w14:textId="77777777" w:rsidR="0097592C" w:rsidRPr="009F2BE7" w:rsidRDefault="0097592C" w:rsidP="0097592C">
      <w:pPr>
        <w:spacing w:after="240"/>
        <w:ind w:firstLine="540"/>
        <w:jc w:val="both"/>
        <w:rPr>
          <w:rFonts w:ascii="Times New Roman" w:hAnsi="Times New Roman" w:cs="Times New Roman"/>
          <w:color w:val="000000"/>
          <w:sz w:val="24"/>
          <w:szCs w:val="24"/>
        </w:rPr>
      </w:pPr>
      <w:r w:rsidRPr="009F2BE7">
        <w:rPr>
          <w:rFonts w:ascii="Times New Roman" w:hAnsi="Times New Roman" w:cs="Times New Roman"/>
          <w:color w:val="000000"/>
          <w:sz w:val="24"/>
          <w:szCs w:val="24"/>
        </w:rPr>
        <w:t xml:space="preserve">Pamatojoties uz </w:t>
      </w:r>
      <w:r>
        <w:rPr>
          <w:rFonts w:ascii="Times New Roman" w:hAnsi="Times New Roman" w:cs="Times New Roman"/>
          <w:color w:val="000000"/>
          <w:sz w:val="24"/>
          <w:szCs w:val="24"/>
        </w:rPr>
        <w:t>Atkritumu apsaimniekošanas likuma 8.panta pirmās daļas 3.punktu</w:t>
      </w:r>
    </w:p>
    <w:p w14:paraId="4485D93E" w14:textId="75F08C03" w:rsidR="0097592C" w:rsidRDefault="0097592C" w:rsidP="0097592C">
      <w:pPr>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Izdot saistošos noteikumus </w:t>
      </w:r>
      <w:r w:rsidRPr="00DA516D">
        <w:rPr>
          <w:rFonts w:ascii="Times New Roman" w:hAnsi="Times New Roman" w:cs="Times New Roman"/>
          <w:sz w:val="24"/>
          <w:szCs w:val="24"/>
        </w:rPr>
        <w:t xml:space="preserve">Nr. __/2024 </w:t>
      </w:r>
      <w:r w:rsidRPr="00F94453">
        <w:rPr>
          <w:rFonts w:ascii="Times New Roman" w:hAnsi="Times New Roman" w:cs="Times New Roman"/>
          <w:sz w:val="24"/>
          <w:szCs w:val="24"/>
        </w:rPr>
        <w:t>“Grozījumi Alūksnes novada pašvaldības domes 2023. gada 30. </w:t>
      </w:r>
      <w:r>
        <w:rPr>
          <w:rFonts w:ascii="Times New Roman" w:hAnsi="Times New Roman" w:cs="Times New Roman"/>
          <w:sz w:val="24"/>
          <w:szCs w:val="24"/>
        </w:rPr>
        <w:t>novembra</w:t>
      </w:r>
      <w:r w:rsidRPr="00F94453">
        <w:rPr>
          <w:rFonts w:ascii="Times New Roman" w:hAnsi="Times New Roman" w:cs="Times New Roman"/>
          <w:sz w:val="24"/>
          <w:szCs w:val="24"/>
        </w:rPr>
        <w:t xml:space="preserve"> saistošajos noteikumos Nr. </w:t>
      </w:r>
      <w:r>
        <w:rPr>
          <w:rFonts w:ascii="Times New Roman" w:hAnsi="Times New Roman" w:cs="Times New Roman"/>
          <w:sz w:val="24"/>
          <w:szCs w:val="24"/>
        </w:rPr>
        <w:t>38</w:t>
      </w:r>
      <w:r w:rsidRPr="00F94453">
        <w:rPr>
          <w:rFonts w:ascii="Times New Roman" w:hAnsi="Times New Roman" w:cs="Times New Roman"/>
          <w:sz w:val="24"/>
          <w:szCs w:val="24"/>
        </w:rPr>
        <w:t xml:space="preserve">/2023 “Par </w:t>
      </w:r>
      <w:r>
        <w:rPr>
          <w:rFonts w:ascii="Times New Roman" w:hAnsi="Times New Roman" w:cs="Times New Roman"/>
          <w:sz w:val="24"/>
          <w:szCs w:val="24"/>
        </w:rPr>
        <w:t>sadzīves atkritumu apsaimniekošanu</w:t>
      </w:r>
      <w:r w:rsidRPr="00F94453">
        <w:rPr>
          <w:rFonts w:ascii="Times New Roman" w:hAnsi="Times New Roman" w:cs="Times New Roman"/>
          <w:sz w:val="24"/>
          <w:szCs w:val="24"/>
        </w:rPr>
        <w:t xml:space="preserve"> Alūksnes novadā””</w:t>
      </w:r>
      <w:r>
        <w:rPr>
          <w:rFonts w:ascii="Times New Roman" w:hAnsi="Times New Roman" w:cs="Times New Roman"/>
          <w:sz w:val="24"/>
          <w:szCs w:val="24"/>
        </w:rPr>
        <w:t>.</w:t>
      </w:r>
    </w:p>
    <w:bookmarkEnd w:id="0"/>
    <w:p w14:paraId="5DEBE92D" w14:textId="77777777" w:rsidR="0097592C" w:rsidRPr="00F94453" w:rsidRDefault="0097592C" w:rsidP="0097592C">
      <w:pPr>
        <w:spacing w:after="120"/>
        <w:ind w:firstLine="540"/>
        <w:jc w:val="both"/>
        <w:rPr>
          <w:rFonts w:ascii="Times New Roman" w:hAnsi="Times New Roman" w:cs="Times New Roman"/>
          <w:sz w:val="24"/>
          <w:szCs w:val="24"/>
        </w:rPr>
      </w:pPr>
    </w:p>
    <w:p w14:paraId="4190AC6F" w14:textId="77777777" w:rsidR="0097592C" w:rsidRPr="00112C17" w:rsidRDefault="0097592C" w:rsidP="0097592C">
      <w:pPr>
        <w:jc w:val="right"/>
        <w:rPr>
          <w:rFonts w:ascii="Times New Roman" w:eastAsia="Times New Roman" w:hAnsi="Times New Roman" w:cs="Times New Roman"/>
          <w:i/>
          <w:iCs/>
          <w:color w:val="000000"/>
          <w:sz w:val="24"/>
          <w:szCs w:val="24"/>
        </w:rPr>
      </w:pPr>
      <w:r w:rsidRPr="00112C17">
        <w:rPr>
          <w:rFonts w:ascii="Times New Roman" w:eastAsia="Times New Roman" w:hAnsi="Times New Roman" w:cs="Times New Roman"/>
          <w:i/>
          <w:iCs/>
          <w:color w:val="000000"/>
          <w:sz w:val="24"/>
          <w:szCs w:val="24"/>
        </w:rPr>
        <w:t>Saistošo noteikumu projekts</w:t>
      </w:r>
    </w:p>
    <w:p w14:paraId="6633F5D7" w14:textId="77777777" w:rsidR="0097592C" w:rsidRPr="00D47467" w:rsidRDefault="0097592C" w:rsidP="0097592C">
      <w:pPr>
        <w:jc w:val="right"/>
        <w:rPr>
          <w:rFonts w:ascii="Times New Roman" w:eastAsia="Times New Roman" w:hAnsi="Times New Roman" w:cs="Times New Roman"/>
          <w:b/>
          <w:bCs/>
          <w:color w:val="000000"/>
          <w:sz w:val="24"/>
          <w:szCs w:val="24"/>
        </w:rPr>
      </w:pPr>
      <w:bookmarkStart w:id="1" w:name="_Hlk183163578"/>
      <w:r w:rsidRPr="00D47467">
        <w:rPr>
          <w:rFonts w:ascii="Times New Roman" w:eastAsia="Times New Roman" w:hAnsi="Times New Roman" w:cs="Times New Roman"/>
          <w:b/>
          <w:bCs/>
          <w:color w:val="000000"/>
          <w:sz w:val="24"/>
          <w:szCs w:val="24"/>
        </w:rPr>
        <w:t>Nr.</w:t>
      </w:r>
      <w:r>
        <w:rPr>
          <w:rFonts w:ascii="Times New Roman" w:eastAsia="Times New Roman" w:hAnsi="Times New Roman" w:cs="Times New Roman"/>
          <w:b/>
          <w:bCs/>
          <w:color w:val="000000"/>
          <w:sz w:val="24"/>
          <w:szCs w:val="24"/>
        </w:rPr>
        <w:t>_/2024</w:t>
      </w:r>
    </w:p>
    <w:p w14:paraId="726B18F0" w14:textId="77777777" w:rsidR="0097592C" w:rsidRPr="00D47467" w:rsidRDefault="0097592C" w:rsidP="0097592C">
      <w:pPr>
        <w:jc w:val="right"/>
        <w:rPr>
          <w:rFonts w:ascii="Times New Roman" w:eastAsia="Times New Roman" w:hAnsi="Times New Roman" w:cs="Times New Roman"/>
          <w:b/>
          <w:sz w:val="20"/>
          <w:szCs w:val="20"/>
          <w:lang w:eastAsia="lv-LV"/>
        </w:rPr>
      </w:pPr>
      <w:r w:rsidRPr="00D47467">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 xml:space="preserve">_ </w:t>
      </w:r>
      <w:r w:rsidRPr="00D474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w:t>
      </w:r>
      <w:r w:rsidRPr="00D47467">
        <w:rPr>
          <w:rFonts w:ascii="Times New Roman" w:eastAsia="Times New Roman" w:hAnsi="Times New Roman" w:cs="Times New Roman"/>
          <w:color w:val="000000"/>
          <w:sz w:val="24"/>
          <w:szCs w:val="24"/>
        </w:rPr>
        <w:t> </w:t>
      </w:r>
      <w:r w:rsidRPr="00D47467">
        <w:rPr>
          <w:rFonts w:ascii="Times New Roman" w:eastAsia="Times New Roman" w:hAnsi="Times New Roman" w:cs="Times New Roman"/>
          <w:sz w:val="24"/>
          <w:szCs w:val="24"/>
        </w:rPr>
        <w:t>punkts</w:t>
      </w:r>
      <w:r w:rsidRPr="00D47467">
        <w:rPr>
          <w:rFonts w:ascii="Times New Roman" w:eastAsia="Times New Roman" w:hAnsi="Times New Roman" w:cs="Times New Roman"/>
          <w:b/>
          <w:sz w:val="20"/>
          <w:szCs w:val="20"/>
          <w:lang w:eastAsia="lv-LV"/>
        </w:rPr>
        <w:t>)</w:t>
      </w:r>
    </w:p>
    <w:p w14:paraId="11A8953E" w14:textId="77777777" w:rsidR="0097592C" w:rsidRPr="00D47467" w:rsidRDefault="0097592C" w:rsidP="0097592C">
      <w:pPr>
        <w:jc w:val="center"/>
        <w:rPr>
          <w:rFonts w:ascii="Times New Roman" w:eastAsia="Times New Roman" w:hAnsi="Times New Roman" w:cs="Times New Roman"/>
          <w:b/>
          <w:sz w:val="24"/>
          <w:szCs w:val="24"/>
          <w:lang w:eastAsia="lv-LV"/>
        </w:rPr>
      </w:pPr>
    </w:p>
    <w:p w14:paraId="0B722E4A" w14:textId="77777777" w:rsidR="0097592C" w:rsidRPr="00D47467" w:rsidRDefault="0097592C" w:rsidP="0097592C">
      <w:pPr>
        <w:jc w:val="center"/>
        <w:rPr>
          <w:rFonts w:ascii="Times New Roman" w:eastAsia="Times New Roman" w:hAnsi="Times New Roman" w:cs="Times New Roman"/>
          <w:b/>
          <w:sz w:val="24"/>
          <w:szCs w:val="24"/>
          <w:lang w:eastAsia="lv-LV"/>
        </w:rPr>
      </w:pPr>
      <w:r w:rsidRPr="00D47467">
        <w:rPr>
          <w:rFonts w:ascii="Times New Roman" w:eastAsia="Times New Roman" w:hAnsi="Times New Roman" w:cs="Times New Roman"/>
          <w:b/>
          <w:sz w:val="24"/>
          <w:szCs w:val="24"/>
          <w:lang w:eastAsia="lv-LV"/>
        </w:rPr>
        <w:t xml:space="preserve">Grozījumi Alūksnes novada pašvaldības domes </w:t>
      </w:r>
      <w:r>
        <w:rPr>
          <w:rFonts w:ascii="Times New Roman" w:eastAsia="Times New Roman" w:hAnsi="Times New Roman" w:cs="Times New Roman"/>
          <w:b/>
          <w:sz w:val="24"/>
          <w:szCs w:val="24"/>
          <w:lang w:eastAsia="lv-LV"/>
        </w:rPr>
        <w:t xml:space="preserve">2023. gada 30. </w:t>
      </w:r>
      <w:r w:rsidR="00BB0ED0">
        <w:rPr>
          <w:rFonts w:ascii="Times New Roman" w:eastAsia="Times New Roman" w:hAnsi="Times New Roman" w:cs="Times New Roman"/>
          <w:b/>
          <w:sz w:val="24"/>
          <w:szCs w:val="24"/>
          <w:lang w:eastAsia="lv-LV"/>
        </w:rPr>
        <w:t>novembra</w:t>
      </w:r>
      <w:r>
        <w:rPr>
          <w:rFonts w:ascii="Times New Roman" w:eastAsia="Times New Roman" w:hAnsi="Times New Roman" w:cs="Times New Roman"/>
          <w:b/>
          <w:sz w:val="24"/>
          <w:szCs w:val="24"/>
          <w:lang w:eastAsia="lv-LV"/>
        </w:rPr>
        <w:t xml:space="preserve"> saistošajos noteikumos Nr.</w:t>
      </w:r>
      <w:r w:rsidR="00BB0ED0">
        <w:rPr>
          <w:rFonts w:ascii="Times New Roman" w:eastAsia="Times New Roman" w:hAnsi="Times New Roman" w:cs="Times New Roman"/>
          <w:b/>
          <w:sz w:val="24"/>
          <w:szCs w:val="24"/>
          <w:lang w:eastAsia="lv-LV"/>
        </w:rPr>
        <w:t>38</w:t>
      </w:r>
      <w:r w:rsidRPr="00882375">
        <w:rPr>
          <w:rFonts w:ascii="Times New Roman" w:eastAsia="Times New Roman" w:hAnsi="Times New Roman" w:cs="Times New Roman"/>
          <w:b/>
          <w:sz w:val="24"/>
          <w:szCs w:val="24"/>
          <w:lang w:eastAsia="lv-LV"/>
        </w:rPr>
        <w:t xml:space="preserve">/2023 “Par </w:t>
      </w:r>
      <w:r w:rsidR="00BB0ED0">
        <w:rPr>
          <w:rFonts w:ascii="Times New Roman" w:eastAsia="Times New Roman" w:hAnsi="Times New Roman" w:cs="Times New Roman"/>
          <w:b/>
          <w:sz w:val="24"/>
          <w:szCs w:val="24"/>
          <w:lang w:eastAsia="lv-LV"/>
        </w:rPr>
        <w:t>sadzīves atkritumu apsaimniekošanu Alūksnes novadā</w:t>
      </w:r>
      <w:r w:rsidRPr="00D47467">
        <w:rPr>
          <w:rFonts w:ascii="Times New Roman" w:eastAsia="Times New Roman" w:hAnsi="Times New Roman" w:cs="Times New Roman"/>
          <w:b/>
          <w:sz w:val="24"/>
          <w:szCs w:val="24"/>
          <w:lang w:eastAsia="lv-LV"/>
        </w:rPr>
        <w:t>”</w:t>
      </w:r>
    </w:p>
    <w:p w14:paraId="36667A4A" w14:textId="77777777" w:rsidR="0097592C" w:rsidRPr="00D47467" w:rsidRDefault="0097592C" w:rsidP="0097592C">
      <w:pPr>
        <w:tabs>
          <w:tab w:val="left" w:pos="142"/>
        </w:tabs>
        <w:ind w:left="-142"/>
        <w:rPr>
          <w:rFonts w:ascii="Times New Roman" w:eastAsia="Times New Roman" w:hAnsi="Times New Roman" w:cs="Times New Roman"/>
          <w:color w:val="000000"/>
          <w:sz w:val="24"/>
          <w:szCs w:val="24"/>
          <w:lang w:eastAsia="lv-LV"/>
        </w:rPr>
      </w:pPr>
      <w:r w:rsidRPr="00D47467">
        <w:rPr>
          <w:rFonts w:ascii="Times New Roman" w:eastAsia="Times New Roman" w:hAnsi="Times New Roman" w:cs="Times New Roman"/>
          <w:color w:val="000000"/>
          <w:sz w:val="24"/>
          <w:szCs w:val="24"/>
          <w:lang w:eastAsia="lv-LV"/>
        </w:rPr>
        <w:t> </w:t>
      </w:r>
    </w:p>
    <w:p w14:paraId="146E4592" w14:textId="4040929D" w:rsidR="0097592C" w:rsidRPr="00BB0ED0" w:rsidRDefault="0097592C" w:rsidP="0097592C">
      <w:pPr>
        <w:ind w:left="4820"/>
        <w:jc w:val="right"/>
        <w:rPr>
          <w:rFonts w:ascii="Times New Roman" w:eastAsia="Times New Roman" w:hAnsi="Times New Roman" w:cs="Times New Roman"/>
          <w:i/>
          <w:iCs/>
          <w:sz w:val="24"/>
          <w:szCs w:val="24"/>
          <w:lang w:eastAsia="lv-LV"/>
        </w:rPr>
      </w:pPr>
      <w:r w:rsidRPr="00BB0ED0">
        <w:rPr>
          <w:rFonts w:ascii="Times New Roman" w:eastAsia="Times New Roman" w:hAnsi="Times New Roman" w:cs="Times New Roman"/>
          <w:i/>
          <w:iCs/>
          <w:sz w:val="24"/>
          <w:szCs w:val="24"/>
          <w:lang w:eastAsia="lv-LV"/>
        </w:rPr>
        <w:t>Izdoti saskaņā ar</w:t>
      </w:r>
      <w:r w:rsidR="00213B46">
        <w:rPr>
          <w:rFonts w:ascii="Times New Roman" w:eastAsia="Times New Roman" w:hAnsi="Times New Roman" w:cs="Times New Roman"/>
          <w:i/>
          <w:iCs/>
          <w:sz w:val="24"/>
          <w:szCs w:val="24"/>
          <w:lang w:eastAsia="lv-LV"/>
        </w:rPr>
        <w:t xml:space="preserve"> </w:t>
      </w:r>
      <w:r w:rsidR="00BB0ED0" w:rsidRPr="00BB0ED0">
        <w:rPr>
          <w:rFonts w:ascii="Times New Roman" w:hAnsi="Times New Roman" w:cs="Times New Roman"/>
          <w:i/>
          <w:sz w:val="24"/>
          <w:szCs w:val="24"/>
        </w:rPr>
        <w:t>Atkritumu apsaimniekošanas likuma 8.</w:t>
      </w:r>
      <w:r w:rsidR="00213B46">
        <w:rPr>
          <w:rFonts w:ascii="Times New Roman" w:hAnsi="Times New Roman" w:cs="Times New Roman"/>
          <w:i/>
          <w:sz w:val="24"/>
          <w:szCs w:val="24"/>
        </w:rPr>
        <w:t> </w:t>
      </w:r>
      <w:r w:rsidR="00BB0ED0" w:rsidRPr="00BB0ED0">
        <w:rPr>
          <w:rFonts w:ascii="Times New Roman" w:hAnsi="Times New Roman" w:cs="Times New Roman"/>
          <w:i/>
          <w:sz w:val="24"/>
          <w:szCs w:val="24"/>
        </w:rPr>
        <w:t>panta pirmās daļas 3.</w:t>
      </w:r>
      <w:r w:rsidR="00213B46">
        <w:rPr>
          <w:rFonts w:ascii="Times New Roman" w:hAnsi="Times New Roman" w:cs="Times New Roman"/>
          <w:i/>
          <w:sz w:val="24"/>
          <w:szCs w:val="24"/>
        </w:rPr>
        <w:t> </w:t>
      </w:r>
      <w:r w:rsidR="00BB0ED0" w:rsidRPr="00BB0ED0">
        <w:rPr>
          <w:rFonts w:ascii="Times New Roman" w:hAnsi="Times New Roman" w:cs="Times New Roman"/>
          <w:i/>
          <w:sz w:val="24"/>
          <w:szCs w:val="24"/>
        </w:rPr>
        <w:t>punktu</w:t>
      </w:r>
      <w:r w:rsidR="00BB0ED0" w:rsidRPr="00BB0ED0">
        <w:rPr>
          <w:rFonts w:ascii="Times New Roman" w:eastAsia="Times New Roman" w:hAnsi="Times New Roman" w:cs="Times New Roman"/>
          <w:i/>
          <w:iCs/>
          <w:sz w:val="24"/>
          <w:szCs w:val="24"/>
          <w:lang w:eastAsia="lv-LV"/>
        </w:rPr>
        <w:t xml:space="preserve"> </w:t>
      </w:r>
    </w:p>
    <w:p w14:paraId="656FBFF6" w14:textId="77777777" w:rsidR="0097592C" w:rsidRPr="00213B46" w:rsidRDefault="0097592C" w:rsidP="0097592C">
      <w:pPr>
        <w:ind w:left="-142"/>
        <w:rPr>
          <w:rFonts w:ascii="Times New Roman" w:eastAsia="Times New Roman" w:hAnsi="Times New Roman" w:cs="Times New Roman"/>
          <w:color w:val="000000"/>
          <w:sz w:val="24"/>
          <w:szCs w:val="24"/>
          <w:lang w:eastAsia="lv-LV"/>
        </w:rPr>
      </w:pPr>
    </w:p>
    <w:p w14:paraId="75A87169" w14:textId="40951A3B" w:rsidR="00707052" w:rsidRPr="00213B46" w:rsidRDefault="0097592C" w:rsidP="00213B46">
      <w:pPr>
        <w:pStyle w:val="Sarakstarindkopa"/>
        <w:numPr>
          <w:ilvl w:val="0"/>
          <w:numId w:val="1"/>
        </w:numPr>
        <w:tabs>
          <w:tab w:val="left" w:pos="284"/>
        </w:tabs>
        <w:ind w:left="0" w:firstLine="0"/>
        <w:jc w:val="both"/>
        <w:rPr>
          <w:color w:val="000000"/>
          <w:szCs w:val="24"/>
          <w:lang w:val="lv-LV"/>
        </w:rPr>
      </w:pPr>
      <w:r w:rsidRPr="00213B46">
        <w:rPr>
          <w:color w:val="000000"/>
          <w:szCs w:val="24"/>
          <w:lang w:val="lv-LV"/>
        </w:rPr>
        <w:t xml:space="preserve">Izdarīt </w:t>
      </w:r>
      <w:r w:rsidRPr="00213B46">
        <w:rPr>
          <w:szCs w:val="24"/>
          <w:lang w:val="lv-LV"/>
        </w:rPr>
        <w:t>Alūksnes novada pašvaldības domes 2023. gada 30. </w:t>
      </w:r>
      <w:r w:rsidR="00BB0ED0" w:rsidRPr="00213B46">
        <w:rPr>
          <w:szCs w:val="24"/>
          <w:lang w:val="lv-LV"/>
        </w:rPr>
        <w:t>novembra</w:t>
      </w:r>
      <w:r w:rsidRPr="00213B46">
        <w:rPr>
          <w:szCs w:val="24"/>
          <w:lang w:val="lv-LV"/>
        </w:rPr>
        <w:t xml:space="preserve"> saistošajos noteikumos Nr. </w:t>
      </w:r>
      <w:r w:rsidR="00BB0ED0" w:rsidRPr="00213B46">
        <w:rPr>
          <w:szCs w:val="24"/>
          <w:lang w:val="lv-LV"/>
        </w:rPr>
        <w:t>38</w:t>
      </w:r>
      <w:r w:rsidRPr="00213B46">
        <w:rPr>
          <w:szCs w:val="24"/>
          <w:lang w:val="lv-LV"/>
        </w:rPr>
        <w:t xml:space="preserve">/2023 “Par </w:t>
      </w:r>
      <w:r w:rsidR="00BB0ED0" w:rsidRPr="00213B46">
        <w:rPr>
          <w:szCs w:val="24"/>
          <w:lang w:val="lv-LV"/>
        </w:rPr>
        <w:t>sadzīves atkritumu apsaimniekošanu</w:t>
      </w:r>
      <w:r w:rsidRPr="00213B46">
        <w:rPr>
          <w:szCs w:val="24"/>
          <w:lang w:val="lv-LV"/>
        </w:rPr>
        <w:t xml:space="preserve"> Alūksnes novadā” (turpmāk - </w:t>
      </w:r>
      <w:r w:rsidR="003A55FF" w:rsidRPr="00213B46">
        <w:rPr>
          <w:szCs w:val="24"/>
          <w:lang w:val="lv-LV"/>
        </w:rPr>
        <w:t>n</w:t>
      </w:r>
      <w:r w:rsidRPr="00213B46">
        <w:rPr>
          <w:szCs w:val="24"/>
          <w:lang w:val="lv-LV"/>
        </w:rPr>
        <w:t xml:space="preserve">oteikumi) </w:t>
      </w:r>
      <w:r w:rsidRPr="00213B46">
        <w:rPr>
          <w:color w:val="000000"/>
          <w:szCs w:val="24"/>
          <w:lang w:val="lv-LV"/>
        </w:rPr>
        <w:t>šādus grozījumus:</w:t>
      </w:r>
    </w:p>
    <w:p w14:paraId="0843F8EC" w14:textId="32D90B0F" w:rsidR="0097592C" w:rsidRPr="00213B46" w:rsidRDefault="00A02369" w:rsidP="005D585F">
      <w:pPr>
        <w:pStyle w:val="Sarakstarindkopa"/>
        <w:numPr>
          <w:ilvl w:val="1"/>
          <w:numId w:val="1"/>
        </w:numPr>
        <w:ind w:left="567" w:hanging="425"/>
        <w:jc w:val="both"/>
        <w:rPr>
          <w:szCs w:val="24"/>
          <w:lang w:val="lv-LV"/>
        </w:rPr>
      </w:pPr>
      <w:r w:rsidRPr="00213B46">
        <w:rPr>
          <w:szCs w:val="24"/>
          <w:lang w:val="lv-LV"/>
        </w:rPr>
        <w:t>Papildināt</w:t>
      </w:r>
      <w:r w:rsidR="0097592C" w:rsidRPr="00213B46">
        <w:rPr>
          <w:szCs w:val="24"/>
          <w:lang w:val="lv-LV"/>
        </w:rPr>
        <w:t xml:space="preserve"> </w:t>
      </w:r>
      <w:r w:rsidR="003A55FF" w:rsidRPr="00213B46">
        <w:rPr>
          <w:szCs w:val="24"/>
          <w:lang w:val="lv-LV"/>
        </w:rPr>
        <w:t>n</w:t>
      </w:r>
      <w:r w:rsidR="0097592C" w:rsidRPr="00213B46">
        <w:rPr>
          <w:szCs w:val="24"/>
          <w:lang w:val="lv-LV"/>
        </w:rPr>
        <w:t xml:space="preserve">oteikumu </w:t>
      </w:r>
      <w:r w:rsidR="00BB0ED0" w:rsidRPr="00213B46">
        <w:rPr>
          <w:szCs w:val="24"/>
          <w:lang w:val="lv-LV"/>
        </w:rPr>
        <w:t>16.4</w:t>
      </w:r>
      <w:r w:rsidR="0097592C" w:rsidRPr="00213B46">
        <w:rPr>
          <w:szCs w:val="24"/>
          <w:lang w:val="lv-LV"/>
        </w:rPr>
        <w:t>.</w:t>
      </w:r>
      <w:r w:rsidR="00213B46">
        <w:rPr>
          <w:szCs w:val="24"/>
          <w:lang w:val="lv-LV"/>
        </w:rPr>
        <w:t> </w:t>
      </w:r>
      <w:r w:rsidR="00BB0ED0" w:rsidRPr="00213B46">
        <w:rPr>
          <w:szCs w:val="24"/>
          <w:lang w:val="lv-LV"/>
        </w:rPr>
        <w:t>apakš</w:t>
      </w:r>
      <w:r w:rsidR="0097592C" w:rsidRPr="00213B46">
        <w:rPr>
          <w:szCs w:val="24"/>
          <w:lang w:val="lv-LV"/>
        </w:rPr>
        <w:t xml:space="preserve">punktu </w:t>
      </w:r>
      <w:r w:rsidRPr="00213B46">
        <w:rPr>
          <w:szCs w:val="24"/>
          <w:lang w:val="lv-LV"/>
        </w:rPr>
        <w:t xml:space="preserve">ar teikumu </w:t>
      </w:r>
      <w:r w:rsidR="0097592C" w:rsidRPr="00213B46">
        <w:rPr>
          <w:szCs w:val="24"/>
          <w:lang w:val="lv-LV"/>
        </w:rPr>
        <w:t xml:space="preserve">šādā redakcijā: </w:t>
      </w:r>
    </w:p>
    <w:p w14:paraId="32B12EC2" w14:textId="711B378F" w:rsidR="0097592C" w:rsidRPr="00213B46" w:rsidRDefault="0097592C" w:rsidP="005D585F">
      <w:pPr>
        <w:pStyle w:val="Sarakstarindkopa"/>
        <w:ind w:left="567"/>
        <w:jc w:val="both"/>
        <w:rPr>
          <w:szCs w:val="24"/>
          <w:lang w:val="lv-LV"/>
        </w:rPr>
      </w:pPr>
      <w:r w:rsidRPr="00213B46">
        <w:rPr>
          <w:szCs w:val="24"/>
          <w:lang w:val="lv-LV"/>
        </w:rPr>
        <w:t>“</w:t>
      </w:r>
      <w:r w:rsidR="00BB0ED0" w:rsidRPr="00213B46">
        <w:rPr>
          <w:szCs w:val="24"/>
          <w:lang w:val="lv-LV"/>
        </w:rPr>
        <w:t xml:space="preserve">Pieļaujama </w:t>
      </w:r>
      <w:r w:rsidR="003A55FF" w:rsidRPr="00213B46">
        <w:rPr>
          <w:szCs w:val="24"/>
          <w:lang w:val="lv-LV"/>
        </w:rPr>
        <w:t>dārzu un parku atkritumu dedzināšana</w:t>
      </w:r>
      <w:r w:rsidR="002E7B70" w:rsidRPr="00213B46">
        <w:rPr>
          <w:szCs w:val="24"/>
          <w:lang w:val="lv-LV"/>
        </w:rPr>
        <w:t xml:space="preserve"> ārpus pilsētas un ciemu teritorij</w:t>
      </w:r>
      <w:r w:rsidR="003A55FF" w:rsidRPr="00213B46">
        <w:rPr>
          <w:szCs w:val="24"/>
          <w:lang w:val="lv-LV"/>
        </w:rPr>
        <w:t>ām</w:t>
      </w:r>
      <w:r w:rsidR="00A02369" w:rsidRPr="00213B46">
        <w:rPr>
          <w:szCs w:val="24"/>
          <w:lang w:val="lv-LV"/>
        </w:rPr>
        <w:t>,</w:t>
      </w:r>
      <w:r w:rsidR="002E7B70" w:rsidRPr="00213B46">
        <w:rPr>
          <w:szCs w:val="24"/>
          <w:lang w:val="lv-LV"/>
        </w:rPr>
        <w:t xml:space="preserve"> ievērojot normatīvo aktu </w:t>
      </w:r>
      <w:r w:rsidR="00F37F07" w:rsidRPr="00213B46">
        <w:rPr>
          <w:szCs w:val="24"/>
          <w:lang w:val="lv-LV"/>
        </w:rPr>
        <w:t>prasības</w:t>
      </w:r>
      <w:r w:rsidR="00C35A0F" w:rsidRPr="00213B46">
        <w:rPr>
          <w:szCs w:val="24"/>
          <w:lang w:val="lv-LV"/>
        </w:rPr>
        <w:t>;</w:t>
      </w:r>
      <w:r w:rsidR="0066196C" w:rsidRPr="00213B46">
        <w:rPr>
          <w:szCs w:val="24"/>
          <w:lang w:val="lv-LV"/>
        </w:rPr>
        <w:t>”</w:t>
      </w:r>
    </w:p>
    <w:p w14:paraId="62D659A4" w14:textId="4B8A1584" w:rsidR="003A55FF" w:rsidRPr="00213B46" w:rsidRDefault="003A55FF" w:rsidP="005D585F">
      <w:pPr>
        <w:pStyle w:val="Sarakstarindkopa"/>
        <w:numPr>
          <w:ilvl w:val="1"/>
          <w:numId w:val="1"/>
        </w:numPr>
        <w:ind w:left="567" w:hanging="425"/>
        <w:jc w:val="both"/>
        <w:rPr>
          <w:szCs w:val="24"/>
          <w:lang w:val="lv-LV"/>
        </w:rPr>
      </w:pPr>
      <w:r w:rsidRPr="00213B46">
        <w:rPr>
          <w:szCs w:val="24"/>
          <w:lang w:val="lv-LV"/>
        </w:rPr>
        <w:t>Izteikt noteikumu 17.1.</w:t>
      </w:r>
      <w:r w:rsidR="00213B46">
        <w:rPr>
          <w:szCs w:val="24"/>
          <w:lang w:val="lv-LV"/>
        </w:rPr>
        <w:t> </w:t>
      </w:r>
      <w:r w:rsidRPr="00213B46">
        <w:rPr>
          <w:szCs w:val="24"/>
          <w:lang w:val="lv-LV"/>
        </w:rPr>
        <w:t>apakšpunktu šādā redakcijā:</w:t>
      </w:r>
    </w:p>
    <w:p w14:paraId="7142C5BF" w14:textId="56AF4471" w:rsidR="0066196C" w:rsidRPr="00213B46" w:rsidRDefault="00213B46" w:rsidP="005D585F">
      <w:pPr>
        <w:pStyle w:val="Sarakstarindkopa"/>
        <w:ind w:left="567"/>
        <w:jc w:val="both"/>
        <w:rPr>
          <w:szCs w:val="24"/>
          <w:lang w:val="lv-LV"/>
        </w:rPr>
      </w:pPr>
      <w:r>
        <w:rPr>
          <w:szCs w:val="24"/>
          <w:lang w:val="lv-LV"/>
        </w:rPr>
        <w:t>“</w:t>
      </w:r>
      <w:r w:rsidR="003A55FF" w:rsidRPr="00213B46">
        <w:rPr>
          <w:szCs w:val="24"/>
          <w:lang w:val="lv-LV"/>
        </w:rPr>
        <w:t xml:space="preserve">17.1. noslēgt līgumu </w:t>
      </w:r>
      <w:r w:rsidR="00C7566A" w:rsidRPr="00213B46">
        <w:rPr>
          <w:szCs w:val="24"/>
          <w:lang w:val="lv-LV"/>
        </w:rPr>
        <w:t>p</w:t>
      </w:r>
      <w:r w:rsidR="003A55FF" w:rsidRPr="00213B46">
        <w:rPr>
          <w:szCs w:val="24"/>
          <w:lang w:val="lv-LV"/>
        </w:rPr>
        <w:t>ar atkritumu apsaimniekošanu</w:t>
      </w:r>
      <w:r w:rsidR="00C7566A" w:rsidRPr="00213B46">
        <w:rPr>
          <w:szCs w:val="24"/>
          <w:lang w:val="lv-LV"/>
        </w:rPr>
        <w:t xml:space="preserve"> katrā</w:t>
      </w:r>
      <w:r w:rsidR="003A55FF" w:rsidRPr="00213B46">
        <w:rPr>
          <w:szCs w:val="24"/>
          <w:lang w:val="lv-LV"/>
        </w:rPr>
        <w:t xml:space="preserve"> </w:t>
      </w:r>
      <w:r w:rsidR="0066196C" w:rsidRPr="00213B46">
        <w:rPr>
          <w:szCs w:val="24"/>
          <w:lang w:val="lv-LV"/>
        </w:rPr>
        <w:t>apbūvēt</w:t>
      </w:r>
      <w:r w:rsidR="00C7566A" w:rsidRPr="00213B46">
        <w:rPr>
          <w:szCs w:val="24"/>
          <w:lang w:val="lv-LV"/>
        </w:rPr>
        <w:t>ā</w:t>
      </w:r>
      <w:r w:rsidR="0066196C" w:rsidRPr="00213B46">
        <w:rPr>
          <w:szCs w:val="24"/>
          <w:lang w:val="lv-LV"/>
        </w:rPr>
        <w:t xml:space="preserve"> un ekspluatēt</w:t>
      </w:r>
      <w:r w:rsidR="00C7566A" w:rsidRPr="00213B46">
        <w:rPr>
          <w:szCs w:val="24"/>
          <w:lang w:val="lv-LV"/>
        </w:rPr>
        <w:t>ā</w:t>
      </w:r>
      <w:r w:rsidR="0066196C" w:rsidRPr="00213B46">
        <w:rPr>
          <w:szCs w:val="24"/>
          <w:lang w:val="lv-LV"/>
        </w:rPr>
        <w:t xml:space="preserve"> īpašum</w:t>
      </w:r>
      <w:r w:rsidR="00C7566A" w:rsidRPr="00213B46">
        <w:rPr>
          <w:szCs w:val="24"/>
          <w:lang w:val="lv-LV"/>
        </w:rPr>
        <w:t>ā</w:t>
      </w:r>
      <w:r w:rsidR="00EE2CCD" w:rsidRPr="00213B46">
        <w:rPr>
          <w:szCs w:val="24"/>
          <w:lang w:val="lv-LV"/>
        </w:rPr>
        <w:t>;</w:t>
      </w:r>
      <w:r>
        <w:rPr>
          <w:szCs w:val="24"/>
          <w:lang w:val="lv-LV"/>
        </w:rPr>
        <w:t>”</w:t>
      </w:r>
    </w:p>
    <w:p w14:paraId="710782C8" w14:textId="1CE19339" w:rsidR="0066196C" w:rsidRPr="00213B46" w:rsidRDefault="0066196C" w:rsidP="005D585F">
      <w:pPr>
        <w:pStyle w:val="Sarakstarindkopa"/>
        <w:numPr>
          <w:ilvl w:val="1"/>
          <w:numId w:val="1"/>
        </w:numPr>
        <w:ind w:left="567" w:hanging="425"/>
        <w:jc w:val="both"/>
        <w:rPr>
          <w:szCs w:val="24"/>
          <w:lang w:val="lv-LV"/>
        </w:rPr>
      </w:pPr>
      <w:r w:rsidRPr="00213B46">
        <w:rPr>
          <w:szCs w:val="24"/>
          <w:lang w:val="lv-LV"/>
        </w:rPr>
        <w:t>Izteikt noteikumu 23.1.</w:t>
      </w:r>
      <w:r w:rsidR="00213B46">
        <w:rPr>
          <w:szCs w:val="24"/>
          <w:lang w:val="lv-LV"/>
        </w:rPr>
        <w:t> </w:t>
      </w:r>
      <w:r w:rsidRPr="00213B46">
        <w:rPr>
          <w:szCs w:val="24"/>
          <w:lang w:val="lv-LV"/>
        </w:rPr>
        <w:t>apakšpunktu šādā redakcijā:</w:t>
      </w:r>
    </w:p>
    <w:p w14:paraId="52C1D525" w14:textId="50A6B3D6" w:rsidR="003A55FF" w:rsidRDefault="00213B46" w:rsidP="005D585F">
      <w:pPr>
        <w:pStyle w:val="Sarakstarindkopa"/>
        <w:ind w:left="567"/>
        <w:jc w:val="both"/>
        <w:rPr>
          <w:szCs w:val="24"/>
          <w:lang w:val="lv-LV"/>
        </w:rPr>
      </w:pPr>
      <w:r>
        <w:rPr>
          <w:szCs w:val="24"/>
          <w:lang w:val="lv-LV"/>
        </w:rPr>
        <w:t>“</w:t>
      </w:r>
      <w:r w:rsidR="0066196C" w:rsidRPr="00213B46">
        <w:rPr>
          <w:szCs w:val="24"/>
          <w:lang w:val="lv-LV"/>
        </w:rPr>
        <w:t>23.1. individuālās dzīvojamās mājās</w:t>
      </w:r>
      <w:r w:rsidR="00925B8F">
        <w:rPr>
          <w:szCs w:val="24"/>
          <w:lang w:val="lv-LV"/>
        </w:rPr>
        <w:t xml:space="preserve"> </w:t>
      </w:r>
      <w:r w:rsidR="0066196C" w:rsidRPr="00213B46">
        <w:rPr>
          <w:szCs w:val="24"/>
          <w:lang w:val="lv-LV"/>
        </w:rPr>
        <w:t>–</w:t>
      </w:r>
      <w:r w:rsidR="00C7566A" w:rsidRPr="00213B46">
        <w:rPr>
          <w:szCs w:val="24"/>
          <w:lang w:val="lv-LV"/>
        </w:rPr>
        <w:t xml:space="preserve"> </w:t>
      </w:r>
      <w:r w:rsidR="0066196C" w:rsidRPr="00213B46">
        <w:rPr>
          <w:szCs w:val="24"/>
          <w:lang w:val="lv-LV"/>
        </w:rPr>
        <w:t xml:space="preserve">vienu reizi </w:t>
      </w:r>
      <w:r w:rsidR="00EE2CCD" w:rsidRPr="00213B46">
        <w:rPr>
          <w:szCs w:val="24"/>
          <w:lang w:val="lv-LV"/>
        </w:rPr>
        <w:t>ceturksnī</w:t>
      </w:r>
      <w:r w:rsidR="00C7566A" w:rsidRPr="00213B46">
        <w:rPr>
          <w:szCs w:val="24"/>
          <w:lang w:val="lv-LV"/>
        </w:rPr>
        <w:t>;</w:t>
      </w:r>
      <w:r>
        <w:rPr>
          <w:szCs w:val="24"/>
          <w:lang w:val="lv-LV"/>
        </w:rPr>
        <w:t>”</w:t>
      </w:r>
      <w:r w:rsidR="0066196C" w:rsidRPr="00213B46">
        <w:rPr>
          <w:szCs w:val="24"/>
          <w:lang w:val="lv-LV"/>
        </w:rPr>
        <w:t xml:space="preserve"> </w:t>
      </w:r>
    </w:p>
    <w:p w14:paraId="5AEC35CE" w14:textId="77777777" w:rsidR="00213B46" w:rsidRPr="00213B46" w:rsidRDefault="00213B46" w:rsidP="005D585F">
      <w:pPr>
        <w:pStyle w:val="Sarakstarindkopa"/>
        <w:ind w:left="567"/>
        <w:jc w:val="both"/>
        <w:rPr>
          <w:szCs w:val="24"/>
          <w:lang w:val="lv-LV"/>
        </w:rPr>
      </w:pPr>
    </w:p>
    <w:p w14:paraId="525B84B8" w14:textId="624505FE" w:rsidR="00647C0E" w:rsidRPr="00213B46" w:rsidRDefault="005D585F" w:rsidP="005D585F">
      <w:pPr>
        <w:pStyle w:val="Sarakstarindkopa"/>
        <w:numPr>
          <w:ilvl w:val="0"/>
          <w:numId w:val="1"/>
        </w:numPr>
        <w:spacing w:line="360" w:lineRule="auto"/>
        <w:ind w:left="567" w:hanging="567"/>
        <w:jc w:val="both"/>
        <w:rPr>
          <w:szCs w:val="24"/>
          <w:shd w:val="clear" w:color="auto" w:fill="FFFFFF"/>
          <w:lang w:val="lv-LV"/>
        </w:rPr>
      </w:pPr>
      <w:r w:rsidRPr="00213B46">
        <w:rPr>
          <w:szCs w:val="24"/>
          <w:shd w:val="clear" w:color="auto" w:fill="FFFFFF"/>
          <w:lang w:val="lv-LV"/>
        </w:rPr>
        <w:t>Noteikumi stājas spēkā 2025.gada 1.janvārī.</w:t>
      </w:r>
    </w:p>
    <w:p w14:paraId="6FE68C5C" w14:textId="7AB76CF9" w:rsidR="0097592C" w:rsidRDefault="00EE2CCD" w:rsidP="00EE2CCD">
      <w:pPr>
        <w:jc w:val="center"/>
        <w:rPr>
          <w:rFonts w:ascii="Times New Roman" w:eastAsia="Times New Roman" w:hAnsi="Times New Roman" w:cs="Times New Roman"/>
          <w:b/>
          <w:sz w:val="24"/>
          <w:szCs w:val="24"/>
          <w:lang w:eastAsia="lv-LV"/>
        </w:rPr>
      </w:pPr>
      <w:r w:rsidRPr="00D47467">
        <w:rPr>
          <w:rFonts w:ascii="Times New Roman" w:eastAsia="Times New Roman" w:hAnsi="Times New Roman" w:cs="Times New Roman"/>
          <w:b/>
          <w:sz w:val="24"/>
          <w:szCs w:val="24"/>
          <w:lang w:eastAsia="lv-LV"/>
        </w:rPr>
        <w:t xml:space="preserve">Grozījumi Alūksnes novada pašvaldības domes </w:t>
      </w:r>
      <w:r>
        <w:rPr>
          <w:rFonts w:ascii="Times New Roman" w:eastAsia="Times New Roman" w:hAnsi="Times New Roman" w:cs="Times New Roman"/>
          <w:b/>
          <w:sz w:val="24"/>
          <w:szCs w:val="24"/>
          <w:lang w:eastAsia="lv-LV"/>
        </w:rPr>
        <w:t>2023. gada 30. novembra saistošajos noteikumos Nr.38</w:t>
      </w:r>
      <w:r w:rsidRPr="00882375">
        <w:rPr>
          <w:rFonts w:ascii="Times New Roman" w:eastAsia="Times New Roman" w:hAnsi="Times New Roman" w:cs="Times New Roman"/>
          <w:b/>
          <w:sz w:val="24"/>
          <w:szCs w:val="24"/>
          <w:lang w:eastAsia="lv-LV"/>
        </w:rPr>
        <w:t xml:space="preserve">/2023 “Par </w:t>
      </w:r>
      <w:r>
        <w:rPr>
          <w:rFonts w:ascii="Times New Roman" w:eastAsia="Times New Roman" w:hAnsi="Times New Roman" w:cs="Times New Roman"/>
          <w:b/>
          <w:sz w:val="24"/>
          <w:szCs w:val="24"/>
          <w:lang w:eastAsia="lv-LV"/>
        </w:rPr>
        <w:t>sadzīves atkritumu apsaimniekošanu Alūksnes novadā</w:t>
      </w:r>
      <w:r w:rsidRPr="00D47467">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r w:rsidR="0097592C" w:rsidRPr="00112C17">
        <w:rPr>
          <w:rFonts w:ascii="Times New Roman" w:eastAsia="Times New Roman" w:hAnsi="Times New Roman" w:cs="Times New Roman"/>
          <w:b/>
          <w:sz w:val="24"/>
          <w:szCs w:val="24"/>
          <w:lang w:eastAsia="lv-LV"/>
        </w:rPr>
        <w:t>paskaidrojuma raksts</w:t>
      </w:r>
    </w:p>
    <w:p w14:paraId="7AA3931D" w14:textId="77777777" w:rsidR="0097592C" w:rsidRPr="00D345B3" w:rsidRDefault="0097592C" w:rsidP="0097592C">
      <w:pPr>
        <w:jc w:val="center"/>
        <w:rPr>
          <w:rFonts w:ascii="Times New Roman" w:eastAsia="Times New Roman" w:hAnsi="Times New Roman" w:cs="Times New Roman"/>
          <w:b/>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76"/>
        <w:gridCol w:w="6314"/>
      </w:tblGrid>
      <w:tr w:rsidR="0097592C" w14:paraId="6905F596" w14:textId="77777777" w:rsidTr="00957314">
        <w:trPr>
          <w:trHeight w:val="414"/>
        </w:trPr>
        <w:tc>
          <w:tcPr>
            <w:tcW w:w="1192" w:type="pct"/>
            <w:tcBorders>
              <w:top w:val="outset" w:sz="6" w:space="0" w:color="414142"/>
              <w:left w:val="outset" w:sz="6" w:space="0" w:color="414142"/>
              <w:bottom w:val="outset" w:sz="6" w:space="0" w:color="414142"/>
              <w:right w:val="outset" w:sz="6" w:space="0" w:color="414142"/>
            </w:tcBorders>
            <w:vAlign w:val="center"/>
            <w:hideMark/>
          </w:tcPr>
          <w:p w14:paraId="704FBCBD" w14:textId="77777777" w:rsidR="0097592C" w:rsidRPr="00253285" w:rsidRDefault="0097592C" w:rsidP="001C1C13">
            <w:pPr>
              <w:spacing w:before="195"/>
              <w:jc w:val="cente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Paskaidrojuma raksta sadaļa</w:t>
            </w:r>
          </w:p>
        </w:tc>
        <w:tc>
          <w:tcPr>
            <w:tcW w:w="3808" w:type="pct"/>
            <w:tcBorders>
              <w:top w:val="outset" w:sz="6" w:space="0" w:color="414142"/>
              <w:left w:val="outset" w:sz="6" w:space="0" w:color="414142"/>
              <w:bottom w:val="outset" w:sz="6" w:space="0" w:color="414142"/>
              <w:right w:val="outset" w:sz="6" w:space="0" w:color="414142"/>
            </w:tcBorders>
            <w:vAlign w:val="center"/>
            <w:hideMark/>
          </w:tcPr>
          <w:p w14:paraId="3E088C95" w14:textId="77777777" w:rsidR="0097592C" w:rsidRPr="00253285" w:rsidRDefault="0097592C" w:rsidP="001C1C13">
            <w:pPr>
              <w:spacing w:before="195"/>
              <w:jc w:val="cente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Norādāmā informācija</w:t>
            </w:r>
          </w:p>
        </w:tc>
      </w:tr>
      <w:tr w:rsidR="0097592C" w14:paraId="7167F64A" w14:textId="77777777" w:rsidTr="00957314">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4AB63F2" w14:textId="77777777" w:rsidR="0097592C" w:rsidRPr="00253285" w:rsidRDefault="0097592C" w:rsidP="001C1C13">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lastRenderedPageBreak/>
              <w:t>1. Mērķis un nepieciešamības pamatojums</w:t>
            </w:r>
          </w:p>
        </w:tc>
        <w:tc>
          <w:tcPr>
            <w:tcW w:w="3808" w:type="pct"/>
            <w:tcBorders>
              <w:top w:val="outset" w:sz="6" w:space="0" w:color="414142"/>
              <w:left w:val="outset" w:sz="6" w:space="0" w:color="414142"/>
              <w:bottom w:val="outset" w:sz="6" w:space="0" w:color="414142"/>
              <w:right w:val="outset" w:sz="6" w:space="0" w:color="414142"/>
            </w:tcBorders>
            <w:hideMark/>
          </w:tcPr>
          <w:p w14:paraId="49AF46FE" w14:textId="3BE1DA8E" w:rsidR="00750445" w:rsidRDefault="0097592C" w:rsidP="00750445">
            <w:pPr>
              <w:jc w:val="both"/>
              <w:rPr>
                <w:rFonts w:ascii="Times New Roman" w:eastAsia="Times New Roman" w:hAnsi="Times New Roman" w:cs="Times New Roman"/>
                <w:sz w:val="24"/>
                <w:szCs w:val="24"/>
                <w:lang w:eastAsia="lv-LV"/>
              </w:rPr>
            </w:pPr>
            <w:r w:rsidRPr="00AE4828">
              <w:rPr>
                <w:rFonts w:ascii="Times New Roman" w:eastAsia="Times New Roman" w:hAnsi="Times New Roman" w:cs="Times New Roman"/>
                <w:sz w:val="24"/>
                <w:szCs w:val="24"/>
                <w:lang w:eastAsia="lv-LV"/>
              </w:rPr>
              <w:t xml:space="preserve">Saistošo noteikumu “Grozījumi Alūksnes novada </w:t>
            </w:r>
            <w:r>
              <w:rPr>
                <w:rFonts w:ascii="Times New Roman" w:eastAsia="Times New Roman" w:hAnsi="Times New Roman" w:cs="Times New Roman"/>
                <w:sz w:val="24"/>
                <w:szCs w:val="24"/>
                <w:lang w:eastAsia="lv-LV"/>
              </w:rPr>
              <w:t>pašvaldības</w:t>
            </w:r>
            <w:r w:rsidR="00EE2CCD">
              <w:rPr>
                <w:rFonts w:ascii="Times New Roman" w:eastAsia="Times New Roman" w:hAnsi="Times New Roman" w:cs="Times New Roman"/>
                <w:sz w:val="24"/>
                <w:szCs w:val="24"/>
                <w:lang w:eastAsia="lv-LV"/>
              </w:rPr>
              <w:t xml:space="preserve"> </w:t>
            </w:r>
            <w:r w:rsidRPr="00AE4828">
              <w:rPr>
                <w:rFonts w:ascii="Times New Roman" w:eastAsia="Times New Roman" w:hAnsi="Times New Roman" w:cs="Times New Roman"/>
                <w:sz w:val="24"/>
                <w:szCs w:val="24"/>
                <w:lang w:eastAsia="lv-LV"/>
              </w:rPr>
              <w:t>domes 2023. gada 30. </w:t>
            </w:r>
            <w:r w:rsidR="00EE2CCD">
              <w:rPr>
                <w:rFonts w:ascii="Times New Roman" w:eastAsia="Times New Roman" w:hAnsi="Times New Roman" w:cs="Times New Roman"/>
                <w:sz w:val="24"/>
                <w:szCs w:val="24"/>
                <w:lang w:eastAsia="lv-LV"/>
              </w:rPr>
              <w:t>novembra</w:t>
            </w:r>
            <w:r w:rsidRPr="00AE4828">
              <w:rPr>
                <w:rFonts w:ascii="Times New Roman" w:eastAsia="Times New Roman" w:hAnsi="Times New Roman" w:cs="Times New Roman"/>
                <w:sz w:val="24"/>
                <w:szCs w:val="24"/>
                <w:lang w:eastAsia="lv-LV"/>
              </w:rPr>
              <w:t xml:space="preserve"> saistošajos noteikumos Nr.</w:t>
            </w:r>
            <w:r w:rsidR="00EE2CCD">
              <w:rPr>
                <w:rFonts w:ascii="Times New Roman" w:eastAsia="Times New Roman" w:hAnsi="Times New Roman" w:cs="Times New Roman"/>
                <w:sz w:val="24"/>
                <w:szCs w:val="24"/>
                <w:lang w:eastAsia="lv-LV"/>
              </w:rPr>
              <w:t>38</w:t>
            </w:r>
            <w:r w:rsidRPr="00AE4828">
              <w:rPr>
                <w:rFonts w:ascii="Times New Roman" w:eastAsia="Times New Roman" w:hAnsi="Times New Roman" w:cs="Times New Roman"/>
                <w:sz w:val="24"/>
                <w:szCs w:val="24"/>
                <w:lang w:eastAsia="lv-LV"/>
              </w:rPr>
              <w:t xml:space="preserve">/2023 “Par </w:t>
            </w:r>
            <w:r w:rsidR="00EE2CCD">
              <w:rPr>
                <w:rFonts w:ascii="Times New Roman" w:eastAsia="Times New Roman" w:hAnsi="Times New Roman" w:cs="Times New Roman"/>
                <w:sz w:val="24"/>
                <w:szCs w:val="24"/>
                <w:lang w:eastAsia="lv-LV"/>
              </w:rPr>
              <w:t>sadzīves atkritumu apsaimniekošanu Alūksnes novadā</w:t>
            </w:r>
            <w:r w:rsidRPr="00AE4828">
              <w:rPr>
                <w:rFonts w:ascii="Times New Roman" w:eastAsia="Times New Roman" w:hAnsi="Times New Roman" w:cs="Times New Roman"/>
                <w:sz w:val="24"/>
                <w:szCs w:val="24"/>
                <w:lang w:eastAsia="lv-LV"/>
              </w:rPr>
              <w:t>”</w:t>
            </w:r>
            <w:r w:rsidR="00F634C4">
              <w:rPr>
                <w:rFonts w:ascii="Times New Roman" w:eastAsia="Times New Roman" w:hAnsi="Times New Roman" w:cs="Times New Roman"/>
                <w:sz w:val="24"/>
                <w:szCs w:val="24"/>
                <w:lang w:eastAsia="lv-LV"/>
              </w:rPr>
              <w:t xml:space="preserve"> </w:t>
            </w:r>
            <w:r w:rsidRPr="00AE4828">
              <w:rPr>
                <w:rFonts w:ascii="Times New Roman" w:eastAsia="Times New Roman" w:hAnsi="Times New Roman" w:cs="Times New Roman"/>
                <w:sz w:val="24"/>
                <w:szCs w:val="24"/>
                <w:lang w:eastAsia="lv-LV"/>
              </w:rPr>
              <w:t xml:space="preserve">mērķis ir </w:t>
            </w:r>
            <w:r w:rsidR="00EE2CCD" w:rsidRPr="00FE47E9">
              <w:rPr>
                <w:rFonts w:ascii="Times New Roman" w:eastAsia="Times New Roman" w:hAnsi="Times New Roman" w:cs="Times New Roman"/>
                <w:sz w:val="24"/>
                <w:szCs w:val="24"/>
                <w:lang w:eastAsia="lv-LV"/>
              </w:rPr>
              <w:t>veicināt atk</w:t>
            </w:r>
            <w:r w:rsidR="002E00CE" w:rsidRPr="00FE47E9">
              <w:rPr>
                <w:rFonts w:ascii="Times New Roman" w:eastAsia="Times New Roman" w:hAnsi="Times New Roman" w:cs="Times New Roman"/>
                <w:sz w:val="24"/>
                <w:szCs w:val="24"/>
                <w:lang w:eastAsia="lv-LV"/>
              </w:rPr>
              <w:t>ritumu šķirošanu</w:t>
            </w:r>
            <w:r w:rsidR="00750445" w:rsidRPr="00FE47E9">
              <w:rPr>
                <w:rFonts w:ascii="Times New Roman" w:eastAsia="Times New Roman" w:hAnsi="Times New Roman" w:cs="Times New Roman"/>
                <w:sz w:val="24"/>
                <w:szCs w:val="24"/>
                <w:lang w:eastAsia="lv-LV"/>
              </w:rPr>
              <w:t>, t.sk.,</w:t>
            </w:r>
            <w:r w:rsidR="002E00CE" w:rsidRPr="00FE47E9">
              <w:rPr>
                <w:rFonts w:ascii="Times New Roman" w:eastAsia="Times New Roman" w:hAnsi="Times New Roman" w:cs="Times New Roman"/>
                <w:sz w:val="24"/>
                <w:szCs w:val="24"/>
                <w:lang w:eastAsia="lv-LV"/>
              </w:rPr>
              <w:t xml:space="preserve"> </w:t>
            </w:r>
            <w:proofErr w:type="spellStart"/>
            <w:r w:rsidR="002E00CE" w:rsidRPr="00FE47E9">
              <w:rPr>
                <w:rFonts w:ascii="Times New Roman" w:eastAsia="Times New Roman" w:hAnsi="Times New Roman" w:cs="Times New Roman"/>
                <w:sz w:val="24"/>
                <w:szCs w:val="24"/>
                <w:lang w:eastAsia="lv-LV"/>
              </w:rPr>
              <w:t>mājkompostēšanas</w:t>
            </w:r>
            <w:proofErr w:type="spellEnd"/>
            <w:r w:rsidR="00AF47D1" w:rsidRPr="00FE47E9">
              <w:rPr>
                <w:rFonts w:ascii="Times New Roman" w:eastAsia="Times New Roman" w:hAnsi="Times New Roman" w:cs="Times New Roman"/>
                <w:sz w:val="24"/>
                <w:szCs w:val="24"/>
                <w:lang w:eastAsia="lv-LV"/>
              </w:rPr>
              <w:t xml:space="preserve"> veidā,</w:t>
            </w:r>
            <w:r w:rsidR="002E00CE" w:rsidRPr="00FE47E9">
              <w:rPr>
                <w:rFonts w:ascii="Times New Roman" w:eastAsia="Times New Roman" w:hAnsi="Times New Roman" w:cs="Times New Roman"/>
                <w:sz w:val="24"/>
                <w:szCs w:val="24"/>
                <w:lang w:eastAsia="lv-LV"/>
              </w:rPr>
              <w:t xml:space="preserve"> tādējādi samazinot apglabājamo atkritumu daudzumu</w:t>
            </w:r>
            <w:r w:rsidR="00FE47E9" w:rsidRPr="00FE47E9">
              <w:rPr>
                <w:rFonts w:ascii="Times New Roman" w:eastAsia="Times New Roman" w:hAnsi="Times New Roman" w:cs="Times New Roman"/>
                <w:sz w:val="24"/>
                <w:szCs w:val="24"/>
                <w:lang w:eastAsia="lv-LV"/>
              </w:rPr>
              <w:t>.</w:t>
            </w:r>
          </w:p>
          <w:p w14:paraId="4A97807A" w14:textId="29379016" w:rsidR="00750445" w:rsidRDefault="003D120A" w:rsidP="0075044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Uzklausot</w:t>
            </w:r>
            <w:r w:rsidR="00750445">
              <w:rPr>
                <w:rFonts w:ascii="Times New Roman" w:eastAsia="Times New Roman" w:hAnsi="Times New Roman" w:cs="Times New Roman"/>
                <w:sz w:val="24"/>
                <w:szCs w:val="24"/>
                <w:lang w:eastAsia="lv-LV"/>
              </w:rPr>
              <w:t xml:space="preserve"> iedzīvotāju viedokli par to, ka paplašinoties atkritumu šķirošanas iespējām, samazinās nešķiroto sadzīves atkritumu apjoms, pašvaldība atbalsta iedzīvotāju viedokli samazināt nešķiroto sadzīves atkritumu minimālo izvešanas biežumu</w:t>
            </w:r>
            <w:r w:rsidR="00AF47D1">
              <w:rPr>
                <w:rFonts w:ascii="Times New Roman" w:eastAsia="Times New Roman" w:hAnsi="Times New Roman" w:cs="Times New Roman"/>
                <w:sz w:val="24"/>
                <w:szCs w:val="24"/>
                <w:lang w:eastAsia="lv-LV"/>
              </w:rPr>
              <w:t xml:space="preserve"> individuālajās dzīvojamās mājās Alūksnes pilsētā</w:t>
            </w:r>
            <w:r w:rsidR="00750445">
              <w:rPr>
                <w:rFonts w:ascii="Times New Roman" w:eastAsia="Times New Roman" w:hAnsi="Times New Roman" w:cs="Times New Roman"/>
                <w:sz w:val="24"/>
                <w:szCs w:val="24"/>
                <w:lang w:eastAsia="lv-LV"/>
              </w:rPr>
              <w:t xml:space="preserve">, veicot grozījumus spēkā esošajos saistošajos noteikumos. </w:t>
            </w:r>
          </w:p>
          <w:p w14:paraId="1A2C8CD6" w14:textId="6F44F30D" w:rsidR="00475F61" w:rsidRDefault="00E14E40" w:rsidP="00475F61">
            <w:pPr>
              <w:jc w:val="both"/>
              <w:rPr>
                <w:rFonts w:ascii="Times New Roman" w:hAnsi="Times New Roman" w:cs="Times New Roman"/>
                <w:sz w:val="24"/>
                <w:szCs w:val="24"/>
              </w:rPr>
            </w:pPr>
            <w:r>
              <w:rPr>
                <w:rFonts w:ascii="Times New Roman" w:hAnsi="Times New Roman" w:cs="Times New Roman"/>
                <w:sz w:val="24"/>
                <w:szCs w:val="24"/>
              </w:rPr>
              <w:t>Pamatojoties uz</w:t>
            </w:r>
            <w:r w:rsidR="00647048" w:rsidRPr="00F634C4">
              <w:rPr>
                <w:rFonts w:ascii="Times New Roman" w:hAnsi="Times New Roman" w:cs="Times New Roman"/>
                <w:sz w:val="24"/>
                <w:szCs w:val="24"/>
              </w:rPr>
              <w:t xml:space="preserve"> Atkritumu apsaimniekošanas likuma 15.panta pirm</w:t>
            </w:r>
            <w:r>
              <w:rPr>
                <w:rFonts w:ascii="Times New Roman" w:hAnsi="Times New Roman" w:cs="Times New Roman"/>
                <w:sz w:val="24"/>
                <w:szCs w:val="24"/>
              </w:rPr>
              <w:t>o</w:t>
            </w:r>
            <w:r w:rsidR="00647048" w:rsidRPr="00F634C4">
              <w:rPr>
                <w:rFonts w:ascii="Times New Roman" w:hAnsi="Times New Roman" w:cs="Times New Roman"/>
                <w:sz w:val="24"/>
                <w:szCs w:val="24"/>
              </w:rPr>
              <w:t xml:space="preserve"> daļ</w:t>
            </w:r>
            <w:r>
              <w:rPr>
                <w:rFonts w:ascii="Times New Roman" w:hAnsi="Times New Roman" w:cs="Times New Roman"/>
                <w:sz w:val="24"/>
                <w:szCs w:val="24"/>
              </w:rPr>
              <w:t>u</w:t>
            </w:r>
            <w:r w:rsidR="00F634C4" w:rsidRPr="00F634C4">
              <w:rPr>
                <w:rFonts w:ascii="Times New Roman" w:hAnsi="Times New Roman" w:cs="Times New Roman"/>
                <w:sz w:val="24"/>
                <w:szCs w:val="24"/>
              </w:rPr>
              <w:t xml:space="preserve"> </w:t>
            </w:r>
            <w:r w:rsidR="00A02369">
              <w:rPr>
                <w:rFonts w:ascii="Times New Roman" w:hAnsi="Times New Roman" w:cs="Times New Roman"/>
                <w:sz w:val="24"/>
                <w:szCs w:val="24"/>
              </w:rPr>
              <w:t>atkritumu dedzināšana ir aizliegta</w:t>
            </w:r>
            <w:r>
              <w:rPr>
                <w:rFonts w:ascii="Times New Roman" w:hAnsi="Times New Roman" w:cs="Times New Roman"/>
                <w:sz w:val="24"/>
                <w:szCs w:val="24"/>
              </w:rPr>
              <w:t xml:space="preserve">, izņemot </w:t>
            </w:r>
            <w:r w:rsidR="00A02369">
              <w:rPr>
                <w:rFonts w:ascii="Times New Roman" w:hAnsi="Times New Roman" w:cs="Times New Roman"/>
                <w:sz w:val="24"/>
                <w:szCs w:val="24"/>
              </w:rPr>
              <w:t xml:space="preserve">dārzu un parku atkritumu dedzināšanu to rašanās vietās atbilstoši pašvaldības saistošajiem noteikumiem un gadījumus, kad tas nepieciešams atbilstoši normatīvajiem aktiem par augu aizsardzību. </w:t>
            </w:r>
            <w:r>
              <w:rPr>
                <w:rFonts w:ascii="Times New Roman" w:hAnsi="Times New Roman" w:cs="Times New Roman"/>
                <w:sz w:val="24"/>
                <w:szCs w:val="24"/>
              </w:rPr>
              <w:t>Atbilstoši šim regulējumam, pašvaldība ar saistošajiem noteikumiem pieļau</w:t>
            </w:r>
            <w:r w:rsidR="00FE47E9">
              <w:rPr>
                <w:rFonts w:ascii="Times New Roman" w:hAnsi="Times New Roman" w:cs="Times New Roman"/>
                <w:sz w:val="24"/>
                <w:szCs w:val="24"/>
              </w:rPr>
              <w:t>j</w:t>
            </w:r>
            <w:r>
              <w:rPr>
                <w:rFonts w:ascii="Times New Roman" w:hAnsi="Times New Roman" w:cs="Times New Roman"/>
                <w:sz w:val="24"/>
                <w:szCs w:val="24"/>
              </w:rPr>
              <w:t xml:space="preserve"> dārzu un parku atkritumu dedzināšanu ārpus pilsētas un ciemu teritorijām, ievērojot normatīvo aktu prasības. </w:t>
            </w:r>
          </w:p>
          <w:p w14:paraId="2C46DD7B" w14:textId="3ABD5A7D" w:rsidR="00647048" w:rsidRDefault="00475F61" w:rsidP="00475F61">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w:t>
            </w:r>
            <w:r w:rsidR="00F634C4">
              <w:rPr>
                <w:rFonts w:ascii="Times New Roman" w:eastAsia="Times New Roman" w:hAnsi="Times New Roman" w:cs="Times New Roman"/>
                <w:sz w:val="24"/>
                <w:szCs w:val="24"/>
                <w:lang w:eastAsia="lv-LV"/>
              </w:rPr>
              <w:t>r saistošo noteikumu projektu tiek precizēti nekustamā īpašuma īpašnieka, valdītāja, lietotāja, pārvaldnieka vai cita īpašnieka pilnvarotās personas pienākumi,</w:t>
            </w:r>
            <w:r>
              <w:rPr>
                <w:rFonts w:ascii="Times New Roman" w:eastAsia="Times New Roman" w:hAnsi="Times New Roman" w:cs="Times New Roman"/>
                <w:sz w:val="24"/>
                <w:szCs w:val="24"/>
                <w:lang w:eastAsia="lv-LV"/>
              </w:rPr>
              <w:t xml:space="preserve"> nosakot, ka </w:t>
            </w:r>
            <w:r w:rsidRPr="00475F61">
              <w:rPr>
                <w:rFonts w:ascii="Times New Roman" w:eastAsia="Times New Roman" w:hAnsi="Times New Roman" w:cs="Times New Roman"/>
                <w:sz w:val="24"/>
                <w:szCs w:val="24"/>
                <w:lang w:eastAsia="lv-LV"/>
              </w:rPr>
              <w:t>a</w:t>
            </w:r>
            <w:r w:rsidRPr="00475F61">
              <w:rPr>
                <w:rFonts w:ascii="Times New Roman" w:hAnsi="Times New Roman" w:cs="Times New Roman"/>
                <w:sz w:val="24"/>
                <w:szCs w:val="24"/>
              </w:rPr>
              <w:t>tkritumu apsaimniekošanas līgums ir jāslēdz par katru apbūvētu un ekspluatētu īpašumu</w:t>
            </w:r>
            <w:r>
              <w:rPr>
                <w:rFonts w:ascii="Times New Roman" w:hAnsi="Times New Roman" w:cs="Times New Roman"/>
                <w:sz w:val="24"/>
                <w:szCs w:val="24"/>
              </w:rPr>
              <w:t>.</w:t>
            </w:r>
          </w:p>
          <w:p w14:paraId="5E25F655" w14:textId="0845560C" w:rsidR="00647048" w:rsidRPr="00E946E0" w:rsidRDefault="00957314" w:rsidP="00213B4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izdoti atbilstoši Pašvaldību likuma 4.panta pirm</w:t>
            </w:r>
            <w:r w:rsidR="00FE47E9">
              <w:rPr>
                <w:rFonts w:ascii="Times New Roman" w:eastAsia="Times New Roman" w:hAnsi="Times New Roman" w:cs="Times New Roman"/>
                <w:sz w:val="24"/>
                <w:szCs w:val="24"/>
                <w:lang w:eastAsia="lv-LV"/>
              </w:rPr>
              <w:t>ās</w:t>
            </w:r>
            <w:r>
              <w:rPr>
                <w:rFonts w:ascii="Times New Roman" w:eastAsia="Times New Roman" w:hAnsi="Times New Roman" w:cs="Times New Roman"/>
                <w:sz w:val="24"/>
                <w:szCs w:val="24"/>
                <w:lang w:eastAsia="lv-LV"/>
              </w:rPr>
              <w:t xml:space="preserve"> daļ</w:t>
            </w:r>
            <w:r w:rsidR="00FE47E9">
              <w:rPr>
                <w:rFonts w:ascii="Times New Roman" w:eastAsia="Times New Roman" w:hAnsi="Times New Roman" w:cs="Times New Roman"/>
                <w:sz w:val="24"/>
                <w:szCs w:val="24"/>
                <w:lang w:eastAsia="lv-LV"/>
              </w:rPr>
              <w:t>as</w:t>
            </w:r>
            <w:r>
              <w:rPr>
                <w:rFonts w:ascii="Times New Roman" w:eastAsia="Times New Roman" w:hAnsi="Times New Roman" w:cs="Times New Roman"/>
                <w:sz w:val="24"/>
                <w:szCs w:val="24"/>
                <w:lang w:eastAsia="lv-LV"/>
              </w:rPr>
              <w:t xml:space="preserve"> 1.punktā noteiktajai pašvaldības autonomajai funkcijai – organizēt iedzīvotājiem sadzīves atkritumu apsaimniekošanas pakalpojumus neatkarīgi no tā, kā īpašumā atrodas dzīvojamais fonds un Atkritumu apsaimniekošanas likuma 8.panta pirmās daļas 3.punktam, kas noteic, ka pašvaldība izdod saistošo noteikumus par sadzīves atkritumu apsaimniekošanu savā administratīvajā teritorijā [..].</w:t>
            </w:r>
          </w:p>
        </w:tc>
      </w:tr>
      <w:tr w:rsidR="0097592C" w14:paraId="5D523752" w14:textId="77777777" w:rsidTr="00957314">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C6065CD" w14:textId="77777777" w:rsidR="0097592C" w:rsidRPr="00253285" w:rsidRDefault="0097592C" w:rsidP="001C1C13">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2. Fiskālā ietekme uz pašvaldības budžetu</w:t>
            </w:r>
          </w:p>
        </w:tc>
        <w:tc>
          <w:tcPr>
            <w:tcW w:w="3808" w:type="pct"/>
            <w:tcBorders>
              <w:top w:val="outset" w:sz="6" w:space="0" w:color="414142"/>
              <w:left w:val="outset" w:sz="6" w:space="0" w:color="414142"/>
              <w:bottom w:val="outset" w:sz="6" w:space="0" w:color="414142"/>
              <w:right w:val="outset" w:sz="6" w:space="0" w:color="414142"/>
            </w:tcBorders>
            <w:hideMark/>
          </w:tcPr>
          <w:p w14:paraId="592E391F" w14:textId="63E973CE" w:rsidR="0097592C" w:rsidRPr="00E44EF5" w:rsidRDefault="00E44EF5" w:rsidP="00475F61">
            <w:pPr>
              <w:spacing w:before="195"/>
              <w:jc w:val="both"/>
              <w:rPr>
                <w:rFonts w:ascii="Times New Roman" w:eastAsia="Times New Roman" w:hAnsi="Times New Roman" w:cs="Times New Roman"/>
                <w:sz w:val="24"/>
                <w:szCs w:val="24"/>
                <w:lang w:eastAsia="lv-LV"/>
              </w:rPr>
            </w:pPr>
            <w:r w:rsidRPr="00E44EF5">
              <w:rPr>
                <w:rFonts w:ascii="Times New Roman" w:hAnsi="Times New Roman" w:cs="Times New Roman"/>
                <w:sz w:val="24"/>
                <w:szCs w:val="24"/>
                <w:shd w:val="clear" w:color="auto" w:fill="FFFFFF"/>
              </w:rPr>
              <w:t>Saistošo noteikumu īstenošana neietekmēs pašvaldības budžetu un pieejamos resursus, jo nav nepieciešama jaunu institūciju vai darba vietu izveide vai esošo institūciju kompetences paplašināšana, lai nodrošinātu saistošo noteikumu izpildi.</w:t>
            </w:r>
          </w:p>
        </w:tc>
      </w:tr>
      <w:tr w:rsidR="0097592C" w14:paraId="00AB7ACC" w14:textId="77777777" w:rsidTr="00957314">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621358F" w14:textId="77777777" w:rsidR="0097592C" w:rsidRPr="00253285" w:rsidRDefault="0097592C" w:rsidP="001C1C13">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808" w:type="pct"/>
            <w:tcBorders>
              <w:top w:val="outset" w:sz="6" w:space="0" w:color="414142"/>
              <w:left w:val="outset" w:sz="6" w:space="0" w:color="414142"/>
              <w:bottom w:val="outset" w:sz="6" w:space="0" w:color="414142"/>
              <w:right w:val="outset" w:sz="6" w:space="0" w:color="414142"/>
            </w:tcBorders>
            <w:hideMark/>
          </w:tcPr>
          <w:p w14:paraId="2A6C158A" w14:textId="1EC49C0D" w:rsidR="001D223F" w:rsidRDefault="00475F61" w:rsidP="001D223F">
            <w:pPr>
              <w:jc w:val="both"/>
              <w:rPr>
                <w:rFonts w:ascii="Times New Roman" w:eastAsia="Times New Roman" w:hAnsi="Times New Roman" w:cs="Times New Roman"/>
                <w:color w:val="000000" w:themeColor="text1"/>
                <w:sz w:val="24"/>
                <w:szCs w:val="24"/>
                <w:lang w:eastAsia="lv-LV"/>
              </w:rPr>
            </w:pPr>
            <w:r w:rsidRPr="00475F61">
              <w:rPr>
                <w:rFonts w:ascii="Times New Roman" w:eastAsia="Times New Roman" w:hAnsi="Times New Roman" w:cs="Times New Roman"/>
                <w:color w:val="000000" w:themeColor="text1"/>
                <w:sz w:val="24"/>
                <w:szCs w:val="24"/>
                <w:lang w:eastAsia="lv-LV"/>
              </w:rPr>
              <w:t>Saistošo noteikumu īstenošana veicinās sadzīves atkritumu dalītu vākšanu, tādējādi samazinot atkritumu poligonā noglabājamo atkritumu apjomu un uzlabojot vides kvalitāti kopumā.</w:t>
            </w:r>
          </w:p>
          <w:p w14:paraId="5D84E4C0" w14:textId="654F19EE" w:rsidR="00E44EF5" w:rsidRDefault="00E44EF5" w:rsidP="001D223F">
            <w:p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Saistošo noteikumu īstenošana paredz tiešu ietekmi uz iedzīvotāju dzīvesveidu, labsajūtu, kā arī sabiedrību kopumā, jo iesaistoties atkritumu šķirošanā, samazinās apglabājamo atkritumu daudzums, tādējādi samazinās nešķiroto sadzīves atkritumu izvešanas biežums un izmaksas par šo pakalpojumu.</w:t>
            </w:r>
          </w:p>
          <w:p w14:paraId="43C08BC8" w14:textId="18D4970E" w:rsidR="00475F61" w:rsidRPr="00475F61" w:rsidRDefault="00475F61" w:rsidP="001D223F">
            <w:pPr>
              <w:spacing w:line="293" w:lineRule="atLeast"/>
              <w:jc w:val="both"/>
              <w:rPr>
                <w:rFonts w:ascii="Times New Roman" w:eastAsia="Times New Roman" w:hAnsi="Times New Roman" w:cs="Times New Roman"/>
                <w:color w:val="000000" w:themeColor="text1"/>
                <w:sz w:val="24"/>
                <w:szCs w:val="24"/>
                <w:lang w:eastAsia="lv-LV"/>
              </w:rPr>
            </w:pPr>
            <w:r w:rsidRPr="00475F61">
              <w:rPr>
                <w:rFonts w:ascii="Times New Roman" w:eastAsia="Times New Roman" w:hAnsi="Times New Roman" w:cs="Times New Roman"/>
                <w:color w:val="000000" w:themeColor="text1"/>
                <w:sz w:val="24"/>
                <w:szCs w:val="24"/>
                <w:lang w:eastAsia="lv-LV"/>
              </w:rPr>
              <w:lastRenderedPageBreak/>
              <w:t xml:space="preserve">Ievērojot saistošo noteikumu </w:t>
            </w:r>
            <w:r w:rsidR="001D223F">
              <w:rPr>
                <w:rFonts w:ascii="Times New Roman" w:eastAsia="Times New Roman" w:hAnsi="Times New Roman" w:cs="Times New Roman"/>
                <w:color w:val="000000" w:themeColor="text1"/>
                <w:sz w:val="24"/>
                <w:szCs w:val="24"/>
                <w:lang w:eastAsia="lv-LV"/>
              </w:rPr>
              <w:t xml:space="preserve">un citu ārējo normatīvo aktu </w:t>
            </w:r>
            <w:r w:rsidRPr="00475F61">
              <w:rPr>
                <w:rFonts w:ascii="Times New Roman" w:eastAsia="Times New Roman" w:hAnsi="Times New Roman" w:cs="Times New Roman"/>
                <w:color w:val="000000" w:themeColor="text1"/>
                <w:sz w:val="24"/>
                <w:szCs w:val="24"/>
                <w:lang w:eastAsia="lv-LV"/>
              </w:rPr>
              <w:t xml:space="preserve">prasības, </w:t>
            </w:r>
            <w:r w:rsidR="008C5F11">
              <w:rPr>
                <w:rFonts w:ascii="Times New Roman" w:eastAsia="Times New Roman" w:hAnsi="Times New Roman" w:cs="Times New Roman"/>
                <w:color w:val="000000" w:themeColor="text1"/>
                <w:sz w:val="24"/>
                <w:szCs w:val="24"/>
                <w:lang w:eastAsia="lv-LV"/>
              </w:rPr>
              <w:t xml:space="preserve">saistošo noteikumu īstenošanai </w:t>
            </w:r>
            <w:r w:rsidRPr="00475F61">
              <w:rPr>
                <w:rFonts w:ascii="Times New Roman" w:eastAsia="Times New Roman" w:hAnsi="Times New Roman" w:cs="Times New Roman"/>
                <w:color w:val="000000" w:themeColor="text1"/>
                <w:sz w:val="24"/>
                <w:szCs w:val="24"/>
                <w:lang w:eastAsia="lv-LV"/>
              </w:rPr>
              <w:t>nav tiešas ietekmes uz iedzīvotāju veselību.</w:t>
            </w:r>
          </w:p>
          <w:p w14:paraId="18BC08D4" w14:textId="32F4AC2A" w:rsidR="0097592C" w:rsidRPr="00253285" w:rsidRDefault="008C5F11" w:rsidP="008C5F11">
            <w:pPr>
              <w:spacing w:line="293" w:lineRule="atLeast"/>
              <w:jc w:val="both"/>
            </w:pPr>
            <w:r>
              <w:rPr>
                <w:rFonts w:ascii="Times New Roman" w:eastAsia="Times New Roman" w:hAnsi="Times New Roman" w:cs="Times New Roman"/>
                <w:color w:val="000000" w:themeColor="text1"/>
                <w:sz w:val="24"/>
                <w:szCs w:val="24"/>
                <w:lang w:eastAsia="lv-LV"/>
              </w:rPr>
              <w:t xml:space="preserve">Saistošo noteikumu īstenošana neietekmēs uzņēmējdarbības vidi un konkurenci. </w:t>
            </w:r>
          </w:p>
        </w:tc>
      </w:tr>
      <w:tr w:rsidR="0097592C" w14:paraId="326490B3" w14:textId="77777777" w:rsidTr="00957314">
        <w:tc>
          <w:tcPr>
            <w:tcW w:w="1192" w:type="pct"/>
            <w:tcBorders>
              <w:top w:val="outset" w:sz="6" w:space="0" w:color="414142"/>
              <w:left w:val="outset" w:sz="6" w:space="0" w:color="414142"/>
              <w:bottom w:val="outset" w:sz="6" w:space="0" w:color="414142"/>
              <w:right w:val="outset" w:sz="6" w:space="0" w:color="414142"/>
            </w:tcBorders>
            <w:hideMark/>
          </w:tcPr>
          <w:p w14:paraId="4D92860D" w14:textId="77777777" w:rsidR="0097592C" w:rsidRPr="00253285" w:rsidRDefault="0097592C" w:rsidP="001C1C13">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lastRenderedPageBreak/>
              <w:t>4. Ietekme uz administratīvajām procedūrām un to izmaksām</w:t>
            </w:r>
          </w:p>
        </w:tc>
        <w:tc>
          <w:tcPr>
            <w:tcW w:w="3808" w:type="pct"/>
            <w:tcBorders>
              <w:top w:val="outset" w:sz="6" w:space="0" w:color="414142"/>
              <w:left w:val="outset" w:sz="6" w:space="0" w:color="414142"/>
              <w:bottom w:val="outset" w:sz="6" w:space="0" w:color="414142"/>
              <w:right w:val="outset" w:sz="6" w:space="0" w:color="414142"/>
            </w:tcBorders>
            <w:hideMark/>
          </w:tcPr>
          <w:p w14:paraId="092D856E" w14:textId="2E14EC33" w:rsidR="008C5F11" w:rsidRPr="0015479C" w:rsidRDefault="008C5F11" w:rsidP="0015479C">
            <w:pPr>
              <w:spacing w:before="100" w:beforeAutospacing="1" w:line="293" w:lineRule="atLeast"/>
              <w:jc w:val="both"/>
              <w:rPr>
                <w:rFonts w:ascii="Times New Roman" w:eastAsia="Times New Roman" w:hAnsi="Times New Roman" w:cs="Times New Roman"/>
                <w:color w:val="000000" w:themeColor="text1"/>
                <w:sz w:val="24"/>
                <w:szCs w:val="24"/>
                <w:lang w:eastAsia="lv-LV"/>
              </w:rPr>
            </w:pPr>
            <w:r w:rsidRPr="008C5F11">
              <w:rPr>
                <w:rFonts w:ascii="Times New Roman" w:eastAsia="Times New Roman" w:hAnsi="Times New Roman" w:cs="Times New Roman"/>
                <w:color w:val="000000" w:themeColor="text1"/>
                <w:sz w:val="24"/>
                <w:szCs w:val="24"/>
                <w:lang w:eastAsia="lv-LV"/>
              </w:rPr>
              <w:t>Persona</w:t>
            </w:r>
            <w:r>
              <w:rPr>
                <w:rFonts w:ascii="Times New Roman" w:eastAsia="Times New Roman" w:hAnsi="Times New Roman" w:cs="Times New Roman"/>
                <w:color w:val="000000" w:themeColor="text1"/>
                <w:sz w:val="24"/>
                <w:szCs w:val="24"/>
                <w:lang w:eastAsia="lv-LV"/>
              </w:rPr>
              <w:t>s</w:t>
            </w:r>
            <w:r w:rsidRPr="008C5F11">
              <w:rPr>
                <w:rFonts w:ascii="Times New Roman" w:eastAsia="Times New Roman" w:hAnsi="Times New Roman" w:cs="Times New Roman"/>
                <w:color w:val="000000" w:themeColor="text1"/>
                <w:sz w:val="24"/>
                <w:szCs w:val="24"/>
                <w:lang w:eastAsia="lv-LV"/>
              </w:rPr>
              <w:t xml:space="preserve"> par atkritumu apsaimniekošanas jautājumiem var vērsties Alūksnes novada pašvaldīb</w:t>
            </w:r>
            <w:r>
              <w:rPr>
                <w:rFonts w:ascii="Times New Roman" w:eastAsia="Times New Roman" w:hAnsi="Times New Roman" w:cs="Times New Roman"/>
                <w:color w:val="000000" w:themeColor="text1"/>
                <w:sz w:val="24"/>
                <w:szCs w:val="24"/>
                <w:lang w:eastAsia="lv-LV"/>
              </w:rPr>
              <w:t>as iestādē “SPODRA” attiecībā uz Alūksnes pilsētas teritoriju</w:t>
            </w:r>
            <w:r w:rsidR="0015479C">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Alūksnes novada pagastu apvienības pārvaldē attiecībā uz Alūksnes novada pagastu teritoriju</w:t>
            </w:r>
            <w:r w:rsidR="0015479C">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0015479C">
              <w:rPr>
                <w:rFonts w:ascii="Times New Roman" w:eastAsia="Times New Roman" w:hAnsi="Times New Roman" w:cs="Times New Roman"/>
                <w:color w:val="000000" w:themeColor="text1"/>
                <w:sz w:val="24"/>
                <w:szCs w:val="24"/>
                <w:lang w:eastAsia="lv-LV"/>
              </w:rPr>
              <w:t>k</w:t>
            </w:r>
            <w:r>
              <w:rPr>
                <w:rFonts w:ascii="Times New Roman" w:eastAsia="Times New Roman" w:hAnsi="Times New Roman" w:cs="Times New Roman"/>
                <w:color w:val="000000" w:themeColor="text1"/>
                <w:sz w:val="24"/>
                <w:szCs w:val="24"/>
                <w:lang w:eastAsia="lv-LV"/>
              </w:rPr>
              <w:t>ā arī pie Alūksnes novada pašvaldības policijas</w:t>
            </w:r>
            <w:r w:rsidR="0015479C">
              <w:rPr>
                <w:rFonts w:ascii="Times New Roman" w:eastAsia="Times New Roman" w:hAnsi="Times New Roman" w:cs="Times New Roman"/>
                <w:color w:val="000000" w:themeColor="text1"/>
                <w:sz w:val="24"/>
                <w:szCs w:val="24"/>
                <w:lang w:eastAsia="lv-LV"/>
              </w:rPr>
              <w:t xml:space="preserve"> un </w:t>
            </w:r>
            <w:r w:rsidRPr="00B7551A">
              <w:rPr>
                <w:rFonts w:ascii="Times New Roman" w:eastAsia="Times New Roman" w:hAnsi="Times New Roman" w:cs="Times New Roman"/>
                <w:color w:val="000000" w:themeColor="text1"/>
                <w:sz w:val="24"/>
                <w:szCs w:val="24"/>
                <w:lang w:eastAsia="lv-LV"/>
              </w:rPr>
              <w:t>normatīvajos aktos noteiktajā kārtībā</w:t>
            </w:r>
            <w:r>
              <w:rPr>
                <w:rFonts w:ascii="Times New Roman" w:eastAsia="Times New Roman" w:hAnsi="Times New Roman" w:cs="Times New Roman"/>
                <w:color w:val="000000" w:themeColor="text1"/>
                <w:sz w:val="24"/>
                <w:szCs w:val="24"/>
                <w:lang w:eastAsia="lv-LV"/>
              </w:rPr>
              <w:t xml:space="preserve"> izraudzītā atkritumu apsaimniekotāja</w:t>
            </w:r>
            <w:r w:rsidR="00FE47E9">
              <w:rPr>
                <w:rFonts w:ascii="Times New Roman" w:eastAsia="Times New Roman" w:hAnsi="Times New Roman" w:cs="Times New Roman"/>
                <w:color w:val="000000" w:themeColor="text1"/>
                <w:sz w:val="24"/>
                <w:szCs w:val="24"/>
                <w:lang w:eastAsia="lv-LV"/>
              </w:rPr>
              <w:t>.</w:t>
            </w:r>
          </w:p>
        </w:tc>
      </w:tr>
      <w:tr w:rsidR="0097592C" w14:paraId="1864C936" w14:textId="77777777" w:rsidTr="00957314">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70FDE4B" w14:textId="77777777" w:rsidR="0097592C" w:rsidRPr="00253285" w:rsidRDefault="0097592C" w:rsidP="001C1C13">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5. Ietekme uz pašvaldības funkcijām un cilvēkresursiem</w:t>
            </w:r>
          </w:p>
        </w:tc>
        <w:tc>
          <w:tcPr>
            <w:tcW w:w="3808" w:type="pct"/>
            <w:tcBorders>
              <w:top w:val="outset" w:sz="6" w:space="0" w:color="414142"/>
              <w:left w:val="outset" w:sz="6" w:space="0" w:color="414142"/>
              <w:bottom w:val="outset" w:sz="6" w:space="0" w:color="414142"/>
              <w:right w:val="outset" w:sz="6" w:space="0" w:color="414142"/>
            </w:tcBorders>
            <w:hideMark/>
          </w:tcPr>
          <w:p w14:paraId="1CEEADC2" w14:textId="77777777" w:rsidR="0015479C" w:rsidRPr="0015479C" w:rsidRDefault="0015479C" w:rsidP="006F50DE">
            <w:pPr>
              <w:jc w:val="both"/>
              <w:rPr>
                <w:rFonts w:ascii="Times New Roman" w:eastAsia="Times New Roman" w:hAnsi="Times New Roman" w:cs="Times New Roman"/>
                <w:color w:val="000000" w:themeColor="text1"/>
                <w:sz w:val="24"/>
                <w:szCs w:val="24"/>
                <w:lang w:eastAsia="lv-LV"/>
              </w:rPr>
            </w:pPr>
            <w:r w:rsidRPr="0015479C">
              <w:rPr>
                <w:rFonts w:ascii="Times New Roman" w:eastAsia="Times New Roman" w:hAnsi="Times New Roman" w:cs="Times New Roman"/>
                <w:color w:val="000000" w:themeColor="text1"/>
                <w:sz w:val="24"/>
                <w:szCs w:val="24"/>
                <w:lang w:eastAsia="lv-LV"/>
              </w:rPr>
              <w:t>Saistošie noteikumi izstrādāti </w:t>
            </w:r>
            <w:hyperlink r:id="rId5" w:tgtFrame="_blank" w:history="1">
              <w:r w:rsidRPr="0015479C">
                <w:rPr>
                  <w:rFonts w:ascii="Times New Roman" w:eastAsia="Times New Roman" w:hAnsi="Times New Roman" w:cs="Times New Roman"/>
                  <w:color w:val="000000" w:themeColor="text1"/>
                  <w:sz w:val="24"/>
                  <w:szCs w:val="24"/>
                  <w:lang w:eastAsia="lv-LV"/>
                </w:rPr>
                <w:t>Pašvaldību likuma</w:t>
              </w:r>
            </w:hyperlink>
            <w:r w:rsidRPr="0015479C">
              <w:rPr>
                <w:rFonts w:ascii="Times New Roman" w:eastAsia="Times New Roman" w:hAnsi="Times New Roman" w:cs="Times New Roman"/>
                <w:color w:val="000000" w:themeColor="text1"/>
                <w:sz w:val="24"/>
                <w:szCs w:val="24"/>
                <w:lang w:eastAsia="lv-LV"/>
              </w:rPr>
              <w:t xml:space="preserve"> </w:t>
            </w:r>
            <w:hyperlink r:id="rId6" w:anchor="p4" w:tgtFrame="_blank" w:history="1">
              <w:r w:rsidRPr="0015479C">
                <w:rPr>
                  <w:rFonts w:ascii="Times New Roman" w:eastAsia="Times New Roman" w:hAnsi="Times New Roman" w:cs="Times New Roman"/>
                  <w:color w:val="000000" w:themeColor="text1"/>
                  <w:sz w:val="24"/>
                  <w:szCs w:val="24"/>
                  <w:lang w:eastAsia="lv-LV"/>
                </w:rPr>
                <w:t>4. panta</w:t>
              </w:r>
            </w:hyperlink>
            <w:r w:rsidRPr="0015479C">
              <w:rPr>
                <w:rFonts w:ascii="Times New Roman" w:eastAsia="Times New Roman" w:hAnsi="Times New Roman" w:cs="Times New Roman"/>
                <w:color w:val="000000" w:themeColor="text1"/>
                <w:sz w:val="24"/>
                <w:szCs w:val="24"/>
                <w:lang w:eastAsia="lv-LV"/>
              </w:rPr>
              <w:t xml:space="preserve"> pirmās daļas 1. punktā noteiktās pašvaldības autonomās funkcijas – organizēt iedzīvotājiem sadzīves atkritumu apsaimniekošanas pakalpojumus neatkarīgi no tā, kā īpašumā atrodas dzīvojamais fonds – realizēšanai.</w:t>
            </w:r>
          </w:p>
          <w:p w14:paraId="3E7B39CA" w14:textId="0A85789A" w:rsidR="0097592C" w:rsidRPr="00253285" w:rsidRDefault="0015479C" w:rsidP="00FE47E9">
            <w:pPr>
              <w:pStyle w:val="Paraststmeklis"/>
              <w:spacing w:before="0" w:beforeAutospacing="0" w:after="0" w:afterAutospacing="0" w:line="293" w:lineRule="atLeast"/>
              <w:jc w:val="both"/>
            </w:pPr>
            <w:r w:rsidRPr="0015479C">
              <w:rPr>
                <w:color w:val="000000" w:themeColor="text1"/>
              </w:rPr>
              <w:t>Saistošo noteikumu izpildes nodrošināšanai nav nepieciešama jaunu institūciju izveide vai papildu cilvēkresursu piesaiste.</w:t>
            </w:r>
          </w:p>
        </w:tc>
      </w:tr>
      <w:tr w:rsidR="0097592C" w14:paraId="01655B84" w14:textId="77777777" w:rsidTr="00957314">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D87D363" w14:textId="77777777" w:rsidR="0097592C" w:rsidRPr="00253285" w:rsidRDefault="0097592C" w:rsidP="001C1C13">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6. Informācija par izpildes nodrošināšanu</w:t>
            </w:r>
          </w:p>
        </w:tc>
        <w:tc>
          <w:tcPr>
            <w:tcW w:w="3808" w:type="pct"/>
            <w:tcBorders>
              <w:top w:val="outset" w:sz="6" w:space="0" w:color="414142"/>
              <w:left w:val="outset" w:sz="6" w:space="0" w:color="414142"/>
              <w:bottom w:val="outset" w:sz="6" w:space="0" w:color="414142"/>
              <w:right w:val="outset" w:sz="6" w:space="0" w:color="414142"/>
            </w:tcBorders>
            <w:hideMark/>
          </w:tcPr>
          <w:p w14:paraId="0EC574B4" w14:textId="5EA71632" w:rsidR="0097592C" w:rsidRPr="00253285" w:rsidRDefault="0097592C" w:rsidP="00FE47E9">
            <w:pPr>
              <w:jc w:val="both"/>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Saistošo noteikumu izpildes nodrošināšanā netiek paredzēta jaunu institūciju izveide, esošo likvidācija vai reorganizācija.</w:t>
            </w:r>
          </w:p>
          <w:p w14:paraId="0020B250" w14:textId="01DE848B" w:rsidR="0097592C" w:rsidRPr="00253285" w:rsidRDefault="0097592C" w:rsidP="006F50DE">
            <w:pPr>
              <w:pStyle w:val="Paraststmeklis"/>
              <w:spacing w:before="0" w:beforeAutospacing="0" w:after="0" w:afterAutospacing="0" w:line="293" w:lineRule="atLeast"/>
              <w:jc w:val="both"/>
            </w:pPr>
            <w:r w:rsidRPr="00253285">
              <w:t>Saistošo noteikumu izpildi nodrošina esošās pašvaldības institūcijas:</w:t>
            </w:r>
            <w:r w:rsidR="0015479C">
              <w:t xml:space="preserve"> Alūksnes novada pašvaldības iestāde </w:t>
            </w:r>
            <w:r w:rsidR="00B9433B">
              <w:t>“S</w:t>
            </w:r>
            <w:r w:rsidR="0015479C">
              <w:t>PODRA” attiecībā uz Alūksnes pilsētas teritoriju, Alūksnes novada pagastu apvienības pārvalde attiecībā uz Alūksnes novada pagastu teritoriju, kā arī Alūksnes novada pašvaldības policija.</w:t>
            </w:r>
          </w:p>
        </w:tc>
      </w:tr>
      <w:tr w:rsidR="0097592C" w14:paraId="09C6F479" w14:textId="77777777" w:rsidTr="00957314">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8749020" w14:textId="77777777" w:rsidR="0097592C" w:rsidRPr="00253285" w:rsidRDefault="0097592C" w:rsidP="001C1C13">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7. Prasību un izmaksu samērīgums pret ieguvumiem, ko sniedz mērķa sasni</w:t>
            </w:r>
            <w:r w:rsidRPr="00096D5C">
              <w:rPr>
                <w:rFonts w:ascii="Times New Roman" w:eastAsia="Times New Roman" w:hAnsi="Times New Roman" w:cs="Times New Roman"/>
                <w:sz w:val="24"/>
                <w:szCs w:val="24"/>
                <w:shd w:val="clear" w:color="auto" w:fill="FFFFFF" w:themeFill="background1"/>
                <w:lang w:eastAsia="lv-LV"/>
              </w:rPr>
              <w:t>eg</w:t>
            </w:r>
            <w:r w:rsidRPr="00253285">
              <w:rPr>
                <w:rFonts w:ascii="Times New Roman" w:eastAsia="Times New Roman" w:hAnsi="Times New Roman" w:cs="Times New Roman"/>
                <w:sz w:val="24"/>
                <w:szCs w:val="24"/>
                <w:lang w:eastAsia="lv-LV"/>
              </w:rPr>
              <w:t>šana</w:t>
            </w:r>
          </w:p>
        </w:tc>
        <w:tc>
          <w:tcPr>
            <w:tcW w:w="3808" w:type="pct"/>
            <w:tcBorders>
              <w:top w:val="outset" w:sz="6" w:space="0" w:color="414142"/>
              <w:left w:val="outset" w:sz="6" w:space="0" w:color="414142"/>
              <w:bottom w:val="outset" w:sz="6" w:space="0" w:color="414142"/>
              <w:right w:val="outset" w:sz="6" w:space="0" w:color="414142"/>
            </w:tcBorders>
            <w:hideMark/>
          </w:tcPr>
          <w:p w14:paraId="4EA71AAF" w14:textId="601A148D" w:rsidR="0015479C" w:rsidRDefault="00CD418F" w:rsidP="006F50D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sekmēs Alūksnes novada administratīvās teritorijas sakoptību, sanitāro tīrību, apglabājamo atkritumu daudzuma samazināšanu, piemērojot samērīgus noteikumus minētā mērķa sasniegšanai.</w:t>
            </w:r>
          </w:p>
          <w:p w14:paraId="50A94B9F" w14:textId="6702C8FF" w:rsidR="0015479C" w:rsidRPr="00213B46" w:rsidRDefault="006F50DE" w:rsidP="00213B46">
            <w:pPr>
              <w:jc w:val="both"/>
              <w:rPr>
                <w:rFonts w:ascii="Arial" w:eastAsia="Times New Roman" w:hAnsi="Arial" w:cs="Arial"/>
                <w:color w:val="414142"/>
                <w:sz w:val="20"/>
                <w:szCs w:val="20"/>
                <w:shd w:val="clear" w:color="auto" w:fill="FFFFFF"/>
                <w:lang w:eastAsia="lv-LV"/>
              </w:rPr>
            </w:pPr>
            <w:r w:rsidRPr="006F50DE">
              <w:rPr>
                <w:rFonts w:ascii="Times New Roman" w:eastAsia="Times New Roman" w:hAnsi="Times New Roman" w:cs="Times New Roman"/>
                <w:sz w:val="24"/>
                <w:szCs w:val="24"/>
                <w:shd w:val="clear" w:color="auto" w:fill="FFFFFF"/>
                <w:lang w:eastAsia="lv-LV"/>
              </w:rPr>
              <w:t>Saistošie noteikumi paredz tikai noteikumu mērķa sasniegšanai nepieciešamos nosacījumus, pašvaldībā pieejamo resursu ietvaros</w:t>
            </w:r>
            <w:r>
              <w:rPr>
                <w:rFonts w:ascii="Arial" w:eastAsia="Times New Roman" w:hAnsi="Arial" w:cs="Arial"/>
                <w:color w:val="414142"/>
                <w:sz w:val="20"/>
                <w:szCs w:val="20"/>
                <w:shd w:val="clear" w:color="auto" w:fill="FFFFFF"/>
                <w:lang w:eastAsia="lv-LV"/>
              </w:rPr>
              <w:t>.</w:t>
            </w:r>
          </w:p>
        </w:tc>
      </w:tr>
      <w:tr w:rsidR="0097592C" w14:paraId="05230FE7" w14:textId="77777777" w:rsidTr="00BE2E26">
        <w:trPr>
          <w:trHeight w:val="1518"/>
        </w:trPr>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09D740A" w14:textId="77777777" w:rsidR="0097592C" w:rsidRPr="00253285" w:rsidRDefault="0097592C" w:rsidP="001C1C13">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8. Projekta izstrādes gaitā veiktās konsultācijas ar privātpersonām un institūcijām</w:t>
            </w:r>
          </w:p>
        </w:tc>
        <w:tc>
          <w:tcPr>
            <w:tcW w:w="3808" w:type="pct"/>
            <w:tcBorders>
              <w:top w:val="outset" w:sz="6" w:space="0" w:color="414142"/>
              <w:left w:val="outset" w:sz="6" w:space="0" w:color="414142"/>
              <w:bottom w:val="outset" w:sz="6" w:space="0" w:color="414142"/>
              <w:right w:val="outset" w:sz="6" w:space="0" w:color="414142"/>
            </w:tcBorders>
            <w:hideMark/>
          </w:tcPr>
          <w:p w14:paraId="7B3DB21E" w14:textId="77777777" w:rsidR="0097592C" w:rsidRDefault="00BE2E26" w:rsidP="00BE2E26">
            <w:pPr>
              <w:spacing w:before="195"/>
              <w:jc w:val="both"/>
              <w:rPr>
                <w:rFonts w:ascii="Times New Roman" w:eastAsia="Times New Roman" w:hAnsi="Times New Roman" w:cs="Times New Roman"/>
                <w:color w:val="0563C1"/>
                <w:sz w:val="24"/>
                <w:szCs w:val="24"/>
                <w:lang w:eastAsia="lv-LV"/>
              </w:rPr>
            </w:pPr>
            <w:r>
              <w:rPr>
                <w:rFonts w:ascii="Times New Roman" w:eastAsia="Times New Roman" w:hAnsi="Times New Roman" w:cs="Times New Roman"/>
                <w:sz w:val="24"/>
                <w:szCs w:val="24"/>
                <w:lang w:eastAsia="lv-LV"/>
              </w:rPr>
              <w:t>S</w:t>
            </w:r>
            <w:r w:rsidR="0097592C" w:rsidRPr="00112C17">
              <w:rPr>
                <w:rFonts w:ascii="Times New Roman" w:eastAsia="Times New Roman" w:hAnsi="Times New Roman" w:cs="Times New Roman"/>
                <w:sz w:val="24"/>
                <w:szCs w:val="24"/>
                <w:lang w:eastAsia="lv-LV"/>
              </w:rPr>
              <w:t xml:space="preserve">aistošie noteikumi un to paskaidrojuma raksts sabiedrības viedokļa noskaidrošanai </w:t>
            </w:r>
            <w:r w:rsidR="00E14E40">
              <w:rPr>
                <w:rFonts w:ascii="Times New Roman" w:eastAsia="Times New Roman" w:hAnsi="Times New Roman" w:cs="Times New Roman"/>
                <w:sz w:val="24"/>
                <w:szCs w:val="24"/>
                <w:lang w:eastAsia="lv-LV"/>
              </w:rPr>
              <w:t xml:space="preserve">no </w:t>
            </w:r>
            <w:r>
              <w:rPr>
                <w:rFonts w:ascii="Times New Roman" w:eastAsia="Times New Roman" w:hAnsi="Times New Roman" w:cs="Times New Roman"/>
                <w:sz w:val="24"/>
                <w:szCs w:val="24"/>
                <w:lang w:eastAsia="lv-LV"/>
              </w:rPr>
              <w:t xml:space="preserve">04.11.2024. līdz 18.11.2024. </w:t>
            </w:r>
            <w:r w:rsidR="0097592C">
              <w:rPr>
                <w:rFonts w:ascii="Times New Roman" w:eastAsia="Times New Roman" w:hAnsi="Times New Roman" w:cs="Times New Roman"/>
                <w:sz w:val="24"/>
                <w:szCs w:val="24"/>
                <w:lang w:eastAsia="lv-LV"/>
              </w:rPr>
              <w:t>tik</w:t>
            </w:r>
            <w:r>
              <w:rPr>
                <w:rFonts w:ascii="Times New Roman" w:eastAsia="Times New Roman" w:hAnsi="Times New Roman" w:cs="Times New Roman"/>
                <w:sz w:val="24"/>
                <w:szCs w:val="24"/>
                <w:lang w:eastAsia="lv-LV"/>
              </w:rPr>
              <w:t>a</w:t>
            </w:r>
            <w:r w:rsidR="0097592C">
              <w:rPr>
                <w:rFonts w:ascii="Times New Roman" w:eastAsia="Times New Roman" w:hAnsi="Times New Roman" w:cs="Times New Roman"/>
                <w:sz w:val="24"/>
                <w:szCs w:val="24"/>
                <w:lang w:eastAsia="lv-LV"/>
              </w:rPr>
              <w:t xml:space="preserve"> </w:t>
            </w:r>
            <w:r w:rsidR="0097592C" w:rsidRPr="00112C17">
              <w:rPr>
                <w:rFonts w:ascii="Times New Roman" w:eastAsia="Times New Roman" w:hAnsi="Times New Roman" w:cs="Times New Roman"/>
                <w:sz w:val="24"/>
                <w:szCs w:val="24"/>
                <w:lang w:eastAsia="lv-LV"/>
              </w:rPr>
              <w:t>publicēt</w:t>
            </w:r>
            <w:r>
              <w:rPr>
                <w:rFonts w:ascii="Times New Roman" w:eastAsia="Times New Roman" w:hAnsi="Times New Roman" w:cs="Times New Roman"/>
                <w:sz w:val="24"/>
                <w:szCs w:val="24"/>
                <w:lang w:eastAsia="lv-LV"/>
              </w:rPr>
              <w:t>i</w:t>
            </w:r>
            <w:r w:rsidR="0097592C" w:rsidRPr="00112C17">
              <w:rPr>
                <w:rFonts w:ascii="Times New Roman" w:eastAsia="Times New Roman" w:hAnsi="Times New Roman" w:cs="Times New Roman"/>
                <w:sz w:val="24"/>
                <w:szCs w:val="24"/>
                <w:lang w:eastAsia="lv-LV"/>
              </w:rPr>
              <w:t xml:space="preserve"> pašvaldības oficiālajā tīmekļvietnē </w:t>
            </w:r>
            <w:hyperlink r:id="rId7" w:history="1">
              <w:r w:rsidR="0097592C" w:rsidRPr="00112C17">
                <w:rPr>
                  <w:rFonts w:ascii="Times New Roman" w:eastAsia="Times New Roman" w:hAnsi="Times New Roman" w:cs="Times New Roman"/>
                  <w:color w:val="0563C1"/>
                  <w:sz w:val="24"/>
                  <w:szCs w:val="24"/>
                  <w:u w:val="single"/>
                  <w:lang w:eastAsia="lv-LV"/>
                </w:rPr>
                <w:t>www.aluksne.lv</w:t>
              </w:r>
            </w:hyperlink>
            <w:r w:rsidR="0097592C" w:rsidRPr="004B66CA">
              <w:rPr>
                <w:rFonts w:ascii="Times New Roman" w:eastAsia="Times New Roman" w:hAnsi="Times New Roman" w:cs="Times New Roman"/>
                <w:color w:val="0563C1"/>
                <w:sz w:val="24"/>
                <w:szCs w:val="24"/>
                <w:lang w:eastAsia="lv-LV"/>
              </w:rPr>
              <w:t xml:space="preserve"> </w:t>
            </w:r>
          </w:p>
          <w:p w14:paraId="2379724F" w14:textId="3CC8399B" w:rsidR="00BE2E26" w:rsidRPr="00E64F7B" w:rsidRDefault="00BE2E26" w:rsidP="00BE2E26">
            <w:pPr>
              <w:spacing w:before="19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izstrādes gaitā pašvaldība lūdz</w:t>
            </w:r>
            <w:r w:rsidR="00FE47E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atkritumu apsaimniekotāja SIA “LAUTUS VIDE” viedokli.</w:t>
            </w:r>
            <w:r w:rsidR="00584B25">
              <w:rPr>
                <w:rFonts w:ascii="Times New Roman" w:eastAsia="Times New Roman" w:hAnsi="Times New Roman" w:cs="Times New Roman"/>
                <w:sz w:val="24"/>
                <w:szCs w:val="24"/>
                <w:lang w:eastAsia="lv-LV"/>
              </w:rPr>
              <w:t xml:space="preserve"> SIA “LAUTUS VIDE” vērsa pašvaldības uzmanību uz apstākli, ka iedzīvotāju vēlmei samazināt atkritumu izvešanas biežumu ir jābūt saprātīgi ierobežotai, jo jautājums par atkritumu izvešanas biežumu nav risināms tikai atkarībā no esošo atkritumu daudzuma. Jautājums par atkritumu izvešanas biežumu ir nesaraujami saistīts ar vides un cilvēku veselības aizsardzību, lai atkritumi netiktu uzglabāti pārāk ilgi. Atkritumu izvešana vienu reizi ceturksnī ir vērtējama kā ļoti reta izvešana – tikai četras reizes gadā, kas rada šaubas par </w:t>
            </w:r>
            <w:r w:rsidR="00584B25">
              <w:rPr>
                <w:rFonts w:ascii="Times New Roman" w:eastAsia="Times New Roman" w:hAnsi="Times New Roman" w:cs="Times New Roman"/>
                <w:sz w:val="24"/>
                <w:szCs w:val="24"/>
                <w:lang w:eastAsia="lv-LV"/>
              </w:rPr>
              <w:lastRenderedPageBreak/>
              <w:t>atbilstību vides un cilvēku veselības aizsardzības prasībām. Tāpat šāds izvešanas biežums neveicina atkritumu apsaimniekošanu, jo cita starpā, samazinās iespēja atkārtoti izmantot savāktos atkritumus. SIA “LAUTUS VIDE” norāda, ka saistošo noteikumu grozījumu rezultātā nešķiroto sadzīves atkritumu apsaimniekošanas maksa ir jāpalielina par 0,25</w:t>
            </w:r>
            <w:r w:rsidR="00213B46">
              <w:rPr>
                <w:rFonts w:ascii="Times New Roman" w:eastAsia="Times New Roman" w:hAnsi="Times New Roman" w:cs="Times New Roman"/>
                <w:sz w:val="24"/>
                <w:szCs w:val="24"/>
                <w:lang w:eastAsia="lv-LV"/>
              </w:rPr>
              <w:t> </w:t>
            </w:r>
            <w:r w:rsidR="00584B25">
              <w:rPr>
                <w:rFonts w:ascii="Times New Roman" w:eastAsia="Times New Roman" w:hAnsi="Times New Roman" w:cs="Times New Roman"/>
                <w:sz w:val="24"/>
                <w:szCs w:val="24"/>
                <w:lang w:eastAsia="lv-LV"/>
              </w:rPr>
              <w:t>EUR/1</w:t>
            </w:r>
            <w:r w:rsidR="00CE3FD4">
              <w:rPr>
                <w:rFonts w:ascii="Times New Roman" w:eastAsia="Times New Roman" w:hAnsi="Times New Roman" w:cs="Times New Roman"/>
                <w:sz w:val="24"/>
                <w:szCs w:val="24"/>
                <w:lang w:eastAsia="lv-LV"/>
              </w:rPr>
              <w:t>m</w:t>
            </w:r>
            <w:r w:rsidR="00CE3FD4" w:rsidRPr="00CE3FD4">
              <w:rPr>
                <w:rFonts w:ascii="Times New Roman" w:eastAsia="Times New Roman" w:hAnsi="Times New Roman" w:cs="Times New Roman"/>
                <w:sz w:val="24"/>
                <w:szCs w:val="24"/>
                <w:vertAlign w:val="superscript"/>
                <w:lang w:eastAsia="lv-LV"/>
              </w:rPr>
              <w:t>3</w:t>
            </w:r>
            <w:r w:rsidR="00CE3FD4">
              <w:rPr>
                <w:rFonts w:ascii="Times New Roman" w:eastAsia="Times New Roman" w:hAnsi="Times New Roman" w:cs="Times New Roman"/>
                <w:sz w:val="24"/>
                <w:szCs w:val="24"/>
                <w:lang w:eastAsia="lv-LV"/>
              </w:rPr>
              <w:t xml:space="preserve"> bez pievienotās vērtības nodokļa.</w:t>
            </w:r>
          </w:p>
        </w:tc>
      </w:tr>
      <w:tr w:rsidR="00BE2E26" w14:paraId="3A4AD01F" w14:textId="77777777" w:rsidTr="00BE2E26">
        <w:trPr>
          <w:trHeight w:val="1518"/>
        </w:trPr>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105377" w14:textId="3B59E400" w:rsidR="00BE2E26" w:rsidRPr="00253285" w:rsidRDefault="00BE2E26" w:rsidP="001C1C13">
            <w:pPr>
              <w:spacing w:before="19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9. Informācija par sabiedrības izteiktajiem viedokļiem par saistošo noteikumu projektu</w:t>
            </w:r>
          </w:p>
        </w:tc>
        <w:tc>
          <w:tcPr>
            <w:tcW w:w="3808" w:type="pct"/>
            <w:tcBorders>
              <w:top w:val="outset" w:sz="6" w:space="0" w:color="414142"/>
              <w:left w:val="outset" w:sz="6" w:space="0" w:color="414142"/>
              <w:bottom w:val="outset" w:sz="6" w:space="0" w:color="414142"/>
              <w:right w:val="outset" w:sz="6" w:space="0" w:color="414142"/>
            </w:tcBorders>
          </w:tcPr>
          <w:p w14:paraId="2F73C634" w14:textId="56FEE911" w:rsidR="00BE2E26" w:rsidRDefault="00282F5B" w:rsidP="00BE2E26">
            <w:pPr>
              <w:spacing w:before="19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Noteiktajā termiņā viedokli </w:t>
            </w:r>
            <w:r w:rsidR="00BE2E26">
              <w:rPr>
                <w:rFonts w:ascii="Times New Roman" w:eastAsia="Times New Roman" w:hAnsi="Times New Roman" w:cs="Times New Roman"/>
                <w:sz w:val="24"/>
                <w:szCs w:val="24"/>
                <w:lang w:eastAsia="lv-LV"/>
              </w:rPr>
              <w:t>par saistošo noteikumu projektu izteikuša</w:t>
            </w:r>
            <w:r w:rsidR="00176B34">
              <w:rPr>
                <w:rFonts w:ascii="Times New Roman" w:eastAsia="Times New Roman" w:hAnsi="Times New Roman" w:cs="Times New Roman"/>
                <w:sz w:val="24"/>
                <w:szCs w:val="24"/>
                <w:lang w:eastAsia="lv-LV"/>
              </w:rPr>
              <w:t xml:space="preserve">s </w:t>
            </w:r>
            <w:r w:rsidR="0028183D">
              <w:rPr>
                <w:rFonts w:ascii="Times New Roman" w:eastAsia="Times New Roman" w:hAnsi="Times New Roman" w:cs="Times New Roman"/>
                <w:sz w:val="24"/>
                <w:szCs w:val="24"/>
                <w:lang w:eastAsia="lv-LV"/>
              </w:rPr>
              <w:t>trīspadsmit</w:t>
            </w:r>
            <w:r w:rsidR="00176B34">
              <w:rPr>
                <w:rFonts w:ascii="Times New Roman" w:eastAsia="Times New Roman" w:hAnsi="Times New Roman" w:cs="Times New Roman"/>
                <w:sz w:val="24"/>
                <w:szCs w:val="24"/>
                <w:lang w:eastAsia="lv-LV"/>
              </w:rPr>
              <w:t xml:space="preserve"> </w:t>
            </w:r>
            <w:r w:rsidR="00BE2E26">
              <w:rPr>
                <w:rFonts w:ascii="Times New Roman" w:eastAsia="Times New Roman" w:hAnsi="Times New Roman" w:cs="Times New Roman"/>
                <w:sz w:val="24"/>
                <w:szCs w:val="24"/>
                <w:lang w:eastAsia="lv-LV"/>
              </w:rPr>
              <w:t>fiziskas personas, viena juridiska persona.</w:t>
            </w:r>
          </w:p>
          <w:p w14:paraId="1A44BE4A" w14:textId="530678D7" w:rsidR="00FE47E9" w:rsidRDefault="00FE47E9" w:rsidP="00BE2E26">
            <w:pPr>
              <w:spacing w:before="19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w:t>
            </w:r>
            <w:r w:rsidR="00282F5B">
              <w:rPr>
                <w:rFonts w:ascii="Times New Roman" w:eastAsia="Times New Roman" w:hAnsi="Times New Roman" w:cs="Times New Roman"/>
                <w:sz w:val="24"/>
                <w:szCs w:val="24"/>
                <w:lang w:eastAsia="lv-LV"/>
              </w:rPr>
              <w:t xml:space="preserve">as </w:t>
            </w:r>
            <w:r w:rsidR="00EA633C">
              <w:rPr>
                <w:rFonts w:ascii="Times New Roman" w:eastAsia="Times New Roman" w:hAnsi="Times New Roman" w:cs="Times New Roman"/>
                <w:sz w:val="24"/>
                <w:szCs w:val="24"/>
                <w:lang w:eastAsia="lv-LV"/>
              </w:rPr>
              <w:t xml:space="preserve">norādījušas, ka nespēj saražot tik daudz sadzīves atkritumus, tādēļ </w:t>
            </w:r>
            <w:r w:rsidR="00282F5B">
              <w:rPr>
                <w:rFonts w:ascii="Times New Roman" w:eastAsia="Times New Roman" w:hAnsi="Times New Roman" w:cs="Times New Roman"/>
                <w:sz w:val="24"/>
                <w:szCs w:val="24"/>
                <w:lang w:eastAsia="lv-LV"/>
              </w:rPr>
              <w:t>paudušas</w:t>
            </w:r>
            <w:r>
              <w:rPr>
                <w:rFonts w:ascii="Times New Roman" w:eastAsia="Times New Roman" w:hAnsi="Times New Roman" w:cs="Times New Roman"/>
                <w:sz w:val="24"/>
                <w:szCs w:val="24"/>
                <w:lang w:eastAsia="lv-LV"/>
              </w:rPr>
              <w:t xml:space="preserve"> viedokļ</w:t>
            </w:r>
            <w:r w:rsidR="00282F5B">
              <w:rPr>
                <w:rFonts w:ascii="Times New Roman" w:eastAsia="Times New Roman" w:hAnsi="Times New Roman" w:cs="Times New Roman"/>
                <w:sz w:val="24"/>
                <w:szCs w:val="24"/>
                <w:lang w:eastAsia="lv-LV"/>
              </w:rPr>
              <w:t>us</w:t>
            </w:r>
            <w:r>
              <w:rPr>
                <w:rFonts w:ascii="Times New Roman" w:eastAsia="Times New Roman" w:hAnsi="Times New Roman" w:cs="Times New Roman"/>
                <w:sz w:val="24"/>
                <w:szCs w:val="24"/>
                <w:lang w:eastAsia="lv-LV"/>
              </w:rPr>
              <w:t xml:space="preserve"> </w:t>
            </w:r>
            <w:r w:rsidR="00282F5B">
              <w:rPr>
                <w:rFonts w:ascii="Times New Roman" w:eastAsia="Times New Roman" w:hAnsi="Times New Roman" w:cs="Times New Roman"/>
                <w:sz w:val="24"/>
                <w:szCs w:val="24"/>
                <w:lang w:eastAsia="lv-LV"/>
              </w:rPr>
              <w:t xml:space="preserve">par iepriekšējās atkritumu izvešanas kārtības saglabāšanu, proti, saglabāt konteineru iztukšošanu pēc pieprasījuma, kad atkritumu konteiners piepildīts. </w:t>
            </w:r>
            <w:r w:rsidR="00867092">
              <w:rPr>
                <w:rFonts w:ascii="Times New Roman" w:eastAsia="Times New Roman" w:hAnsi="Times New Roman" w:cs="Times New Roman"/>
                <w:sz w:val="24"/>
                <w:szCs w:val="24"/>
                <w:lang w:eastAsia="lv-LV"/>
              </w:rPr>
              <w:t>L</w:t>
            </w:r>
            <w:r w:rsidR="00665F3D">
              <w:rPr>
                <w:rFonts w:ascii="Times New Roman" w:eastAsia="Times New Roman" w:hAnsi="Times New Roman" w:cs="Times New Roman"/>
                <w:sz w:val="24"/>
                <w:szCs w:val="24"/>
                <w:lang w:eastAsia="lv-LV"/>
              </w:rPr>
              <w:t>īdz 20.01.2024. spēkā esošie saistošie noteikumi individuālām dzīvojamā</w:t>
            </w:r>
            <w:r w:rsidR="001F33D9">
              <w:rPr>
                <w:rFonts w:ascii="Times New Roman" w:eastAsia="Times New Roman" w:hAnsi="Times New Roman" w:cs="Times New Roman"/>
                <w:sz w:val="24"/>
                <w:szCs w:val="24"/>
                <w:lang w:eastAsia="lv-LV"/>
              </w:rPr>
              <w:t xml:space="preserve">m </w:t>
            </w:r>
            <w:r w:rsidR="00665F3D">
              <w:rPr>
                <w:rFonts w:ascii="Times New Roman" w:eastAsia="Times New Roman" w:hAnsi="Times New Roman" w:cs="Times New Roman"/>
                <w:sz w:val="24"/>
                <w:szCs w:val="24"/>
                <w:lang w:eastAsia="lv-LV"/>
              </w:rPr>
              <w:t>mājā</w:t>
            </w:r>
            <w:r w:rsidR="001F33D9">
              <w:rPr>
                <w:rFonts w:ascii="Times New Roman" w:eastAsia="Times New Roman" w:hAnsi="Times New Roman" w:cs="Times New Roman"/>
                <w:sz w:val="24"/>
                <w:szCs w:val="24"/>
                <w:lang w:eastAsia="lv-LV"/>
              </w:rPr>
              <w:t xml:space="preserve">m (apdzīvotām </w:t>
            </w:r>
            <w:proofErr w:type="spellStart"/>
            <w:r w:rsidR="001F33D9">
              <w:rPr>
                <w:rFonts w:ascii="Times New Roman" w:eastAsia="Times New Roman" w:hAnsi="Times New Roman" w:cs="Times New Roman"/>
                <w:sz w:val="24"/>
                <w:szCs w:val="24"/>
                <w:lang w:eastAsia="lv-LV"/>
              </w:rPr>
              <w:t>vienģime</w:t>
            </w:r>
            <w:r w:rsidR="006476B9">
              <w:rPr>
                <w:rFonts w:ascii="Times New Roman" w:eastAsia="Times New Roman" w:hAnsi="Times New Roman" w:cs="Times New Roman"/>
                <w:sz w:val="24"/>
                <w:szCs w:val="24"/>
                <w:lang w:eastAsia="lv-LV"/>
              </w:rPr>
              <w:t>ņ</w:t>
            </w:r>
            <w:r w:rsidR="001F33D9">
              <w:rPr>
                <w:rFonts w:ascii="Times New Roman" w:eastAsia="Times New Roman" w:hAnsi="Times New Roman" w:cs="Times New Roman"/>
                <w:sz w:val="24"/>
                <w:szCs w:val="24"/>
                <w:lang w:eastAsia="lv-LV"/>
              </w:rPr>
              <w:t>u</w:t>
            </w:r>
            <w:proofErr w:type="spellEnd"/>
            <w:r w:rsidR="001F33D9">
              <w:rPr>
                <w:rFonts w:ascii="Times New Roman" w:eastAsia="Times New Roman" w:hAnsi="Times New Roman" w:cs="Times New Roman"/>
                <w:sz w:val="24"/>
                <w:szCs w:val="24"/>
                <w:lang w:eastAsia="lv-LV"/>
              </w:rPr>
              <w:t>, divģimeņu un rindu mājām)</w:t>
            </w:r>
            <w:r w:rsidR="00665F3D">
              <w:rPr>
                <w:rFonts w:ascii="Times New Roman" w:eastAsia="Times New Roman" w:hAnsi="Times New Roman" w:cs="Times New Roman"/>
                <w:sz w:val="24"/>
                <w:szCs w:val="24"/>
                <w:lang w:eastAsia="lv-LV"/>
              </w:rPr>
              <w:t xml:space="preserve"> noteica, ka minimālā nešķiroto sadzīves atkritumu izvešana </w:t>
            </w:r>
            <w:r w:rsidR="006476B9">
              <w:rPr>
                <w:rFonts w:ascii="Times New Roman" w:eastAsia="Times New Roman" w:hAnsi="Times New Roman" w:cs="Times New Roman"/>
                <w:sz w:val="24"/>
                <w:szCs w:val="24"/>
                <w:lang w:eastAsia="lv-LV"/>
              </w:rPr>
              <w:t>bija</w:t>
            </w:r>
            <w:r w:rsidR="00665F3D">
              <w:rPr>
                <w:rFonts w:ascii="Times New Roman" w:eastAsia="Times New Roman" w:hAnsi="Times New Roman" w:cs="Times New Roman"/>
                <w:sz w:val="24"/>
                <w:szCs w:val="24"/>
                <w:lang w:eastAsia="lv-LV"/>
              </w:rPr>
              <w:t xml:space="preserve"> vienu reizi ceturksnī</w:t>
            </w:r>
            <w:r w:rsidR="0028183D">
              <w:rPr>
                <w:rFonts w:ascii="Times New Roman" w:eastAsia="Times New Roman" w:hAnsi="Times New Roman" w:cs="Times New Roman"/>
                <w:sz w:val="24"/>
                <w:szCs w:val="24"/>
                <w:lang w:eastAsia="lv-LV"/>
              </w:rPr>
              <w:t>, nevis konteineru iztukšošana pēc pieprasījuma.</w:t>
            </w:r>
            <w:r w:rsidR="004100A7">
              <w:rPr>
                <w:rFonts w:ascii="Times New Roman" w:eastAsia="Times New Roman" w:hAnsi="Times New Roman" w:cs="Times New Roman"/>
                <w:sz w:val="24"/>
                <w:szCs w:val="24"/>
                <w:lang w:eastAsia="lv-LV"/>
              </w:rPr>
              <w:t xml:space="preserve"> </w:t>
            </w:r>
            <w:r w:rsidR="001F33D9">
              <w:rPr>
                <w:rFonts w:ascii="Times New Roman" w:eastAsia="Times New Roman" w:hAnsi="Times New Roman" w:cs="Times New Roman"/>
                <w:sz w:val="24"/>
                <w:szCs w:val="24"/>
                <w:lang w:eastAsia="lv-LV"/>
              </w:rPr>
              <w:t>Ar s</w:t>
            </w:r>
            <w:r w:rsidR="00282F5B">
              <w:rPr>
                <w:rFonts w:ascii="Times New Roman" w:eastAsia="Times New Roman" w:hAnsi="Times New Roman" w:cs="Times New Roman"/>
                <w:sz w:val="24"/>
                <w:szCs w:val="24"/>
                <w:lang w:eastAsia="lv-LV"/>
              </w:rPr>
              <w:t>aistošo noteikumu projekt</w:t>
            </w:r>
            <w:r w:rsidR="001F33D9">
              <w:rPr>
                <w:rFonts w:ascii="Times New Roman" w:eastAsia="Times New Roman" w:hAnsi="Times New Roman" w:cs="Times New Roman"/>
                <w:sz w:val="24"/>
                <w:szCs w:val="24"/>
                <w:lang w:eastAsia="lv-LV"/>
              </w:rPr>
              <w:t>u</w:t>
            </w:r>
            <w:r w:rsidR="00282F5B">
              <w:rPr>
                <w:rFonts w:ascii="Times New Roman" w:eastAsia="Times New Roman" w:hAnsi="Times New Roman" w:cs="Times New Roman"/>
                <w:sz w:val="24"/>
                <w:szCs w:val="24"/>
                <w:lang w:eastAsia="lv-LV"/>
              </w:rPr>
              <w:t xml:space="preserve"> paredz</w:t>
            </w:r>
            <w:r w:rsidR="001F33D9">
              <w:rPr>
                <w:rFonts w:ascii="Times New Roman" w:eastAsia="Times New Roman" w:hAnsi="Times New Roman" w:cs="Times New Roman"/>
                <w:sz w:val="24"/>
                <w:szCs w:val="24"/>
                <w:lang w:eastAsia="lv-LV"/>
              </w:rPr>
              <w:t>ēts</w:t>
            </w:r>
            <w:r w:rsidR="00282F5B">
              <w:rPr>
                <w:rFonts w:ascii="Times New Roman" w:eastAsia="Times New Roman" w:hAnsi="Times New Roman" w:cs="Times New Roman"/>
                <w:sz w:val="24"/>
                <w:szCs w:val="24"/>
                <w:lang w:eastAsia="lv-LV"/>
              </w:rPr>
              <w:t xml:space="preserve"> </w:t>
            </w:r>
            <w:r w:rsidR="001F33D9">
              <w:rPr>
                <w:rFonts w:ascii="Times New Roman" w:eastAsia="Times New Roman" w:hAnsi="Times New Roman" w:cs="Times New Roman"/>
                <w:sz w:val="24"/>
                <w:szCs w:val="24"/>
                <w:lang w:eastAsia="lv-LV"/>
              </w:rPr>
              <w:t>individuāl</w:t>
            </w:r>
            <w:r w:rsidR="002826B1">
              <w:rPr>
                <w:rFonts w:ascii="Times New Roman" w:eastAsia="Times New Roman" w:hAnsi="Times New Roman" w:cs="Times New Roman"/>
                <w:sz w:val="24"/>
                <w:szCs w:val="24"/>
                <w:lang w:eastAsia="lv-LV"/>
              </w:rPr>
              <w:t>ās</w:t>
            </w:r>
            <w:r w:rsidR="001F33D9">
              <w:rPr>
                <w:rFonts w:ascii="Times New Roman" w:eastAsia="Times New Roman" w:hAnsi="Times New Roman" w:cs="Times New Roman"/>
                <w:sz w:val="24"/>
                <w:szCs w:val="24"/>
                <w:lang w:eastAsia="lv-LV"/>
              </w:rPr>
              <w:t xml:space="preserve"> dzīvoja</w:t>
            </w:r>
            <w:r w:rsidR="00C834FF">
              <w:rPr>
                <w:rFonts w:ascii="Times New Roman" w:eastAsia="Times New Roman" w:hAnsi="Times New Roman" w:cs="Times New Roman"/>
                <w:sz w:val="24"/>
                <w:szCs w:val="24"/>
                <w:lang w:eastAsia="lv-LV"/>
              </w:rPr>
              <w:t>mā</w:t>
            </w:r>
            <w:r w:rsidR="002826B1">
              <w:rPr>
                <w:rFonts w:ascii="Times New Roman" w:eastAsia="Times New Roman" w:hAnsi="Times New Roman" w:cs="Times New Roman"/>
                <w:sz w:val="24"/>
                <w:szCs w:val="24"/>
                <w:lang w:eastAsia="lv-LV"/>
              </w:rPr>
              <w:t>s</w:t>
            </w:r>
            <w:r w:rsidR="00C834FF">
              <w:rPr>
                <w:rFonts w:ascii="Times New Roman" w:eastAsia="Times New Roman" w:hAnsi="Times New Roman" w:cs="Times New Roman"/>
                <w:sz w:val="24"/>
                <w:szCs w:val="24"/>
                <w:lang w:eastAsia="lv-LV"/>
              </w:rPr>
              <w:t xml:space="preserve"> mājā</w:t>
            </w:r>
            <w:r w:rsidR="002826B1">
              <w:rPr>
                <w:rFonts w:ascii="Times New Roman" w:eastAsia="Times New Roman" w:hAnsi="Times New Roman" w:cs="Times New Roman"/>
                <w:sz w:val="24"/>
                <w:szCs w:val="24"/>
                <w:lang w:eastAsia="lv-LV"/>
              </w:rPr>
              <w:t xml:space="preserve">s Alūksnes pilsētā nešķiroto sadzīves atkritumu </w:t>
            </w:r>
            <w:r w:rsidR="00CD785C">
              <w:rPr>
                <w:rFonts w:ascii="Times New Roman" w:eastAsia="Times New Roman" w:hAnsi="Times New Roman" w:cs="Times New Roman"/>
                <w:sz w:val="24"/>
                <w:szCs w:val="24"/>
                <w:lang w:eastAsia="lv-LV"/>
              </w:rPr>
              <w:t xml:space="preserve">minimālo </w:t>
            </w:r>
            <w:r w:rsidR="002826B1">
              <w:rPr>
                <w:rFonts w:ascii="Times New Roman" w:eastAsia="Times New Roman" w:hAnsi="Times New Roman" w:cs="Times New Roman"/>
                <w:sz w:val="24"/>
                <w:szCs w:val="24"/>
                <w:lang w:eastAsia="lv-LV"/>
              </w:rPr>
              <w:t>izvešanas biežumu noteikt ne retāku kā vienu reizi ceturksnī, tādējādi saglabājot iepriekšējo minimālo atkritumu izvešanas biežumu individuālajām mājām visā novada teritorijā.</w:t>
            </w:r>
          </w:p>
          <w:p w14:paraId="3C33493A" w14:textId="77777777" w:rsidR="006476B9" w:rsidRDefault="002826B1" w:rsidP="00BE2E26">
            <w:pPr>
              <w:spacing w:before="19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Personas priekšlikums par </w:t>
            </w:r>
            <w:r w:rsidR="00CD785C">
              <w:rPr>
                <w:rFonts w:ascii="Times New Roman" w:eastAsia="Times New Roman" w:hAnsi="Times New Roman" w:cs="Times New Roman"/>
                <w:sz w:val="24"/>
                <w:szCs w:val="24"/>
                <w:lang w:eastAsia="lv-LV"/>
              </w:rPr>
              <w:t xml:space="preserve">nosacījuma </w:t>
            </w:r>
            <w:r w:rsidR="00CD785C" w:rsidRPr="00CD785C">
              <w:rPr>
                <w:rFonts w:ascii="Times New Roman" w:eastAsia="Times New Roman" w:hAnsi="Times New Roman" w:cs="Times New Roman"/>
                <w:i/>
                <w:sz w:val="24"/>
                <w:szCs w:val="24"/>
                <w:lang w:eastAsia="lv-LV"/>
              </w:rPr>
              <w:t>“Ja Nekustamā īpašuma īpašniekam (valdītājam, lietotājam) pieder vairāki nekustamie īpašum</w:t>
            </w:r>
            <w:r w:rsidR="00C01BD6">
              <w:rPr>
                <w:rFonts w:ascii="Times New Roman" w:eastAsia="Times New Roman" w:hAnsi="Times New Roman" w:cs="Times New Roman"/>
                <w:i/>
                <w:sz w:val="24"/>
                <w:szCs w:val="24"/>
                <w:lang w:eastAsia="lv-LV"/>
              </w:rPr>
              <w:t>i</w:t>
            </w:r>
            <w:r w:rsidR="00CD785C" w:rsidRPr="00CD785C">
              <w:rPr>
                <w:rFonts w:ascii="Times New Roman" w:eastAsia="Times New Roman" w:hAnsi="Times New Roman" w:cs="Times New Roman"/>
                <w:i/>
                <w:sz w:val="24"/>
                <w:szCs w:val="24"/>
                <w:lang w:eastAsia="lv-LV"/>
              </w:rPr>
              <w:t xml:space="preserve"> un īpašnieks savus radītos sadzīves atkritumus savāc vienā no saviem īpašumiem, var noslēgt vienu līgumu, tajā minot savus īpašumus un vienu atkritumu izvešanas vietu”</w:t>
            </w:r>
            <w:r w:rsidR="00CD785C">
              <w:rPr>
                <w:rFonts w:ascii="Times New Roman" w:eastAsia="Times New Roman" w:hAnsi="Times New Roman" w:cs="Times New Roman"/>
                <w:i/>
                <w:sz w:val="24"/>
                <w:szCs w:val="24"/>
                <w:lang w:eastAsia="lv-LV"/>
              </w:rPr>
              <w:t xml:space="preserve"> </w:t>
            </w:r>
            <w:r w:rsidR="00CD785C">
              <w:rPr>
                <w:rFonts w:ascii="Times New Roman" w:eastAsia="Times New Roman" w:hAnsi="Times New Roman" w:cs="Times New Roman"/>
                <w:sz w:val="24"/>
                <w:szCs w:val="24"/>
                <w:lang w:eastAsia="lv-LV"/>
              </w:rPr>
              <w:t xml:space="preserve">iekļaušanu saistošajos noteikumos </w:t>
            </w:r>
            <w:r w:rsidR="00C35A0F">
              <w:rPr>
                <w:rFonts w:ascii="Times New Roman" w:eastAsia="Times New Roman" w:hAnsi="Times New Roman" w:cs="Times New Roman"/>
                <w:sz w:val="24"/>
                <w:szCs w:val="24"/>
                <w:lang w:eastAsia="lv-LV"/>
              </w:rPr>
              <w:t>netiek atbalstīts</w:t>
            </w:r>
            <w:r w:rsidR="00E5649C">
              <w:rPr>
                <w:rFonts w:ascii="Times New Roman" w:eastAsia="Times New Roman" w:hAnsi="Times New Roman" w:cs="Times New Roman"/>
                <w:sz w:val="24"/>
                <w:szCs w:val="24"/>
                <w:lang w:eastAsia="lv-LV"/>
              </w:rPr>
              <w:t>. Atkritumu apsaimniekošanas likuma 15.panta otrā daļa noteic, ka</w:t>
            </w:r>
            <w:r w:rsidR="00E5649C">
              <w:rPr>
                <w:rFonts w:ascii="Arial" w:hAnsi="Arial" w:cs="Arial"/>
                <w:color w:val="414142"/>
                <w:sz w:val="20"/>
                <w:szCs w:val="20"/>
                <w:shd w:val="clear" w:color="auto" w:fill="FFFFFF"/>
              </w:rPr>
              <w:t xml:space="preserve"> </w:t>
            </w:r>
            <w:r w:rsidR="00E5649C" w:rsidRPr="00E5649C">
              <w:rPr>
                <w:rFonts w:ascii="Times New Roman" w:hAnsi="Times New Roman" w:cs="Times New Roman"/>
                <w:i/>
                <w:sz w:val="24"/>
                <w:szCs w:val="24"/>
                <w:shd w:val="clear" w:color="auto" w:fill="FFFFFF"/>
              </w:rPr>
              <w:t>īpašniekam vai nomniekam, kura īpašuma teritorijā tiek radīti sadzīves atkritumi, ir pienākums nodrošināt vietu atkritumu konteineram</w:t>
            </w:r>
            <w:r w:rsidR="00E5649C">
              <w:rPr>
                <w:rFonts w:ascii="Times New Roman" w:hAnsi="Times New Roman" w:cs="Times New Roman"/>
                <w:i/>
                <w:sz w:val="24"/>
                <w:szCs w:val="24"/>
                <w:shd w:val="clear" w:color="auto" w:fill="FFFFFF"/>
              </w:rPr>
              <w:t xml:space="preserve"> [..], </w:t>
            </w:r>
            <w:r w:rsidR="00C35A0F">
              <w:rPr>
                <w:rFonts w:ascii="Times New Roman" w:eastAsia="Times New Roman" w:hAnsi="Times New Roman" w:cs="Times New Roman"/>
                <w:sz w:val="24"/>
                <w:szCs w:val="24"/>
                <w:lang w:eastAsia="lv-LV"/>
              </w:rPr>
              <w:t xml:space="preserve"> </w:t>
            </w:r>
            <w:r w:rsidR="00E5649C">
              <w:rPr>
                <w:rFonts w:ascii="Times New Roman" w:eastAsia="Times New Roman" w:hAnsi="Times New Roman" w:cs="Times New Roman"/>
                <w:sz w:val="24"/>
                <w:szCs w:val="24"/>
                <w:lang w:eastAsia="lv-LV"/>
              </w:rPr>
              <w:t xml:space="preserve">kā arī </w:t>
            </w:r>
            <w:r w:rsidR="00C35A0F">
              <w:rPr>
                <w:rFonts w:ascii="Times New Roman" w:eastAsia="Times New Roman" w:hAnsi="Times New Roman" w:cs="Times New Roman"/>
                <w:sz w:val="24"/>
                <w:szCs w:val="24"/>
                <w:lang w:eastAsia="lv-LV"/>
              </w:rPr>
              <w:t>saistošo noteikumu projekts paredz, ka līgums slēdzams par katru apbūvētu un ekspluatētu</w:t>
            </w:r>
            <w:r w:rsidR="0028183D">
              <w:rPr>
                <w:rFonts w:ascii="Times New Roman" w:eastAsia="Times New Roman" w:hAnsi="Times New Roman" w:cs="Times New Roman"/>
                <w:sz w:val="24"/>
                <w:szCs w:val="24"/>
                <w:lang w:eastAsia="lv-LV"/>
              </w:rPr>
              <w:t xml:space="preserve"> (izmantotu)</w:t>
            </w:r>
            <w:r w:rsidR="00C35A0F">
              <w:rPr>
                <w:rFonts w:ascii="Times New Roman" w:eastAsia="Times New Roman" w:hAnsi="Times New Roman" w:cs="Times New Roman"/>
                <w:sz w:val="24"/>
                <w:szCs w:val="24"/>
                <w:lang w:eastAsia="lv-LV"/>
              </w:rPr>
              <w:t xml:space="preserve"> īpašumu. </w:t>
            </w:r>
            <w:r w:rsidR="00E717F0">
              <w:rPr>
                <w:rFonts w:ascii="Times New Roman" w:eastAsia="Times New Roman" w:hAnsi="Times New Roman" w:cs="Times New Roman"/>
                <w:sz w:val="24"/>
                <w:szCs w:val="24"/>
                <w:lang w:eastAsia="lv-LV"/>
              </w:rPr>
              <w:t>Līdz ar ko, atkritumu izvešana ir nodrošin</w:t>
            </w:r>
            <w:r w:rsidR="00E5238B">
              <w:rPr>
                <w:rFonts w:ascii="Times New Roman" w:eastAsia="Times New Roman" w:hAnsi="Times New Roman" w:cs="Times New Roman"/>
                <w:sz w:val="24"/>
                <w:szCs w:val="24"/>
                <w:lang w:eastAsia="lv-LV"/>
              </w:rPr>
              <w:t>āma</w:t>
            </w:r>
            <w:r w:rsidR="00E717F0">
              <w:rPr>
                <w:rFonts w:ascii="Times New Roman" w:eastAsia="Times New Roman" w:hAnsi="Times New Roman" w:cs="Times New Roman"/>
                <w:sz w:val="24"/>
                <w:szCs w:val="24"/>
                <w:lang w:eastAsia="lv-LV"/>
              </w:rPr>
              <w:t xml:space="preserve"> no katra apbūvēta un ekspluatēta īpašuma, kurā tiek radīti </w:t>
            </w:r>
            <w:r w:rsidR="00E5238B">
              <w:rPr>
                <w:rFonts w:ascii="Times New Roman" w:eastAsia="Times New Roman" w:hAnsi="Times New Roman" w:cs="Times New Roman"/>
                <w:sz w:val="24"/>
                <w:szCs w:val="24"/>
                <w:lang w:eastAsia="lv-LV"/>
              </w:rPr>
              <w:t xml:space="preserve">sadzīves </w:t>
            </w:r>
            <w:r w:rsidR="00E717F0">
              <w:rPr>
                <w:rFonts w:ascii="Times New Roman" w:eastAsia="Times New Roman" w:hAnsi="Times New Roman" w:cs="Times New Roman"/>
                <w:sz w:val="24"/>
                <w:szCs w:val="24"/>
                <w:lang w:eastAsia="lv-LV"/>
              </w:rPr>
              <w:t>atkritumi. Viena līguma</w:t>
            </w:r>
            <w:r w:rsidR="00E5649C">
              <w:rPr>
                <w:rFonts w:ascii="Times New Roman" w:eastAsia="Times New Roman" w:hAnsi="Times New Roman" w:cs="Times New Roman"/>
                <w:sz w:val="24"/>
                <w:szCs w:val="24"/>
                <w:lang w:eastAsia="lv-LV"/>
              </w:rPr>
              <w:t xml:space="preserve"> slēgšan</w:t>
            </w:r>
            <w:r w:rsidR="00E717F0">
              <w:rPr>
                <w:rFonts w:ascii="Times New Roman" w:eastAsia="Times New Roman" w:hAnsi="Times New Roman" w:cs="Times New Roman"/>
                <w:sz w:val="24"/>
                <w:szCs w:val="24"/>
                <w:lang w:eastAsia="lv-LV"/>
              </w:rPr>
              <w:t>a</w:t>
            </w:r>
            <w:r w:rsidR="00E5649C">
              <w:rPr>
                <w:rFonts w:ascii="Times New Roman" w:eastAsia="Times New Roman" w:hAnsi="Times New Roman" w:cs="Times New Roman"/>
                <w:sz w:val="24"/>
                <w:szCs w:val="24"/>
                <w:lang w:eastAsia="lv-LV"/>
              </w:rPr>
              <w:t xml:space="preserve"> par visiem īpašum</w:t>
            </w:r>
            <w:r w:rsidR="00E717F0">
              <w:rPr>
                <w:rFonts w:ascii="Times New Roman" w:eastAsia="Times New Roman" w:hAnsi="Times New Roman" w:cs="Times New Roman"/>
                <w:sz w:val="24"/>
                <w:szCs w:val="24"/>
                <w:lang w:eastAsia="lv-LV"/>
              </w:rPr>
              <w:t>ā esošajiem nekustamajiem īpašumiem</w:t>
            </w:r>
            <w:r w:rsidR="00E5649C">
              <w:rPr>
                <w:rFonts w:ascii="Times New Roman" w:eastAsia="Times New Roman" w:hAnsi="Times New Roman" w:cs="Times New Roman"/>
                <w:sz w:val="24"/>
                <w:szCs w:val="24"/>
                <w:lang w:eastAsia="lv-LV"/>
              </w:rPr>
              <w:t xml:space="preserve"> ir tehniski risināms jautājums</w:t>
            </w:r>
            <w:r w:rsidR="0028183D">
              <w:rPr>
                <w:rFonts w:ascii="Times New Roman" w:eastAsia="Times New Roman" w:hAnsi="Times New Roman" w:cs="Times New Roman"/>
                <w:sz w:val="24"/>
                <w:szCs w:val="24"/>
                <w:lang w:eastAsia="lv-LV"/>
              </w:rPr>
              <w:t xml:space="preserve"> ar atkritumu apsaimniekotāju.</w:t>
            </w:r>
          </w:p>
          <w:p w14:paraId="515EBB78" w14:textId="3D74035C" w:rsidR="0028183D" w:rsidRPr="00CD785C" w:rsidRDefault="0028183D" w:rsidP="00BE2E26">
            <w:pPr>
              <w:spacing w:before="19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Priekšlikums, </w:t>
            </w:r>
            <w:r w:rsidRPr="006476B9">
              <w:rPr>
                <w:rFonts w:ascii="Times New Roman" w:eastAsia="Times New Roman" w:hAnsi="Times New Roman" w:cs="Times New Roman"/>
                <w:i/>
                <w:sz w:val="24"/>
                <w:szCs w:val="24"/>
                <w:lang w:eastAsia="lv-LV"/>
              </w:rPr>
              <w:t>ka personām, kuras vēlas izmantot priekšapmaksas atkritumu maisus</w:t>
            </w:r>
            <w:r w:rsidR="006476B9" w:rsidRPr="006476B9">
              <w:rPr>
                <w:rFonts w:ascii="Times New Roman" w:eastAsia="Times New Roman" w:hAnsi="Times New Roman" w:cs="Times New Roman"/>
                <w:i/>
                <w:sz w:val="24"/>
                <w:szCs w:val="24"/>
                <w:lang w:eastAsia="lv-LV"/>
              </w:rPr>
              <w:t>, nav obligāti jāslēdz līgums ar atkritumu apsaimniekotāju,</w:t>
            </w:r>
            <w:r w:rsidR="006476B9">
              <w:rPr>
                <w:rFonts w:ascii="Times New Roman" w:eastAsia="Times New Roman" w:hAnsi="Times New Roman" w:cs="Times New Roman"/>
                <w:sz w:val="24"/>
                <w:szCs w:val="24"/>
                <w:lang w:eastAsia="lv-LV"/>
              </w:rPr>
              <w:t xml:space="preserve"> netiek atbalstīts, jo Atkritumu apsaimniekošanas likuma 16.panta pirmā daļa noteic, ka sadzīves atkritumu sākotnējais radītājs vai valdītājs piedalās pašvaldības organizētajā sadzīves atkritumu apsaimniekošanā, noslēdzot līgumu par sadzīves atkritumu savākšanu un pārvadāšanu ar atkritumu apsaimniekotāju.</w:t>
            </w:r>
          </w:p>
        </w:tc>
      </w:tr>
      <w:bookmarkEnd w:id="1"/>
    </w:tbl>
    <w:p w14:paraId="2E0029CA" w14:textId="77777777" w:rsidR="006A0821" w:rsidRDefault="006A0821" w:rsidP="001819CA"/>
    <w:sectPr w:rsidR="006A08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34DAB"/>
    <w:multiLevelType w:val="hybridMultilevel"/>
    <w:tmpl w:val="DECCD3A8"/>
    <w:lvl w:ilvl="0" w:tplc="B07AB0C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A1C652B"/>
    <w:multiLevelType w:val="multilevel"/>
    <w:tmpl w:val="DFB018E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997495615">
    <w:abstractNumId w:val="1"/>
  </w:num>
  <w:num w:numId="2" w16cid:durableId="169942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2C"/>
    <w:rsid w:val="00011598"/>
    <w:rsid w:val="000B0649"/>
    <w:rsid w:val="000E7A5B"/>
    <w:rsid w:val="0015479C"/>
    <w:rsid w:val="00176B34"/>
    <w:rsid w:val="001819CA"/>
    <w:rsid w:val="001D223F"/>
    <w:rsid w:val="001F33D9"/>
    <w:rsid w:val="00213B46"/>
    <w:rsid w:val="00257800"/>
    <w:rsid w:val="0028183D"/>
    <w:rsid w:val="002826B1"/>
    <w:rsid w:val="00282F5B"/>
    <w:rsid w:val="002E00CE"/>
    <w:rsid w:val="002E45A8"/>
    <w:rsid w:val="002E7B70"/>
    <w:rsid w:val="002F6FEE"/>
    <w:rsid w:val="00303EC8"/>
    <w:rsid w:val="003A55FF"/>
    <w:rsid w:val="003D120A"/>
    <w:rsid w:val="003D4E7B"/>
    <w:rsid w:val="004100A7"/>
    <w:rsid w:val="00475F61"/>
    <w:rsid w:val="004B0493"/>
    <w:rsid w:val="00584B25"/>
    <w:rsid w:val="005D585F"/>
    <w:rsid w:val="00647048"/>
    <w:rsid w:val="006476B9"/>
    <w:rsid w:val="00647C0E"/>
    <w:rsid w:val="0066196C"/>
    <w:rsid w:val="00665F3D"/>
    <w:rsid w:val="006A0821"/>
    <w:rsid w:val="006F50DE"/>
    <w:rsid w:val="007030C6"/>
    <w:rsid w:val="00707052"/>
    <w:rsid w:val="00750445"/>
    <w:rsid w:val="007C7B24"/>
    <w:rsid w:val="00867092"/>
    <w:rsid w:val="00891DB3"/>
    <w:rsid w:val="008C5F11"/>
    <w:rsid w:val="00925B8F"/>
    <w:rsid w:val="00957314"/>
    <w:rsid w:val="0097592C"/>
    <w:rsid w:val="00992E2B"/>
    <w:rsid w:val="009A0C37"/>
    <w:rsid w:val="00A02369"/>
    <w:rsid w:val="00AF47D1"/>
    <w:rsid w:val="00B531AC"/>
    <w:rsid w:val="00B9433B"/>
    <w:rsid w:val="00BB0ED0"/>
    <w:rsid w:val="00BE2E26"/>
    <w:rsid w:val="00BE61C5"/>
    <w:rsid w:val="00C01BD6"/>
    <w:rsid w:val="00C35A0F"/>
    <w:rsid w:val="00C7566A"/>
    <w:rsid w:val="00C834FF"/>
    <w:rsid w:val="00CD418F"/>
    <w:rsid w:val="00CD785C"/>
    <w:rsid w:val="00CE3FD4"/>
    <w:rsid w:val="00E14E40"/>
    <w:rsid w:val="00E44EF5"/>
    <w:rsid w:val="00E5238B"/>
    <w:rsid w:val="00E5649C"/>
    <w:rsid w:val="00E717F0"/>
    <w:rsid w:val="00EA633C"/>
    <w:rsid w:val="00EE2CCD"/>
    <w:rsid w:val="00F37F07"/>
    <w:rsid w:val="00F536E5"/>
    <w:rsid w:val="00F612EA"/>
    <w:rsid w:val="00F634C4"/>
    <w:rsid w:val="00F86201"/>
    <w:rsid w:val="00FE4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D38B"/>
  <w15:chartTrackingRefBased/>
  <w15:docId w15:val="{CCF9FD2E-4970-479F-A9DA-562D86DB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592C"/>
    <w:pPr>
      <w:spacing w:after="0" w:line="240"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yle 1"/>
    <w:basedOn w:val="Parasts"/>
    <w:link w:val="SarakstarindkopaRakstz"/>
    <w:uiPriority w:val="34"/>
    <w:qFormat/>
    <w:rsid w:val="0097592C"/>
    <w:pPr>
      <w:ind w:left="720"/>
      <w:contextualSpacing/>
    </w:pPr>
    <w:rPr>
      <w:rFonts w:ascii="Times New Roman" w:eastAsia="Times New Roman" w:hAnsi="Times New Roman" w:cs="Times New Roman"/>
      <w:sz w:val="24"/>
      <w:szCs w:val="20"/>
      <w:lang w:val="de-DE"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97592C"/>
    <w:rPr>
      <w:rFonts w:eastAsia="Times New Roman" w:cs="Times New Roman"/>
      <w:szCs w:val="20"/>
      <w:lang w:val="de-DE" w:eastAsia="lv-LV"/>
    </w:rPr>
  </w:style>
  <w:style w:type="character" w:styleId="Komentraatsauce">
    <w:name w:val="annotation reference"/>
    <w:basedOn w:val="Noklusjumarindkopasfonts"/>
    <w:uiPriority w:val="99"/>
    <w:semiHidden/>
    <w:unhideWhenUsed/>
    <w:rsid w:val="0097592C"/>
    <w:rPr>
      <w:sz w:val="16"/>
      <w:szCs w:val="16"/>
    </w:rPr>
  </w:style>
  <w:style w:type="paragraph" w:styleId="Komentrateksts">
    <w:name w:val="annotation text"/>
    <w:basedOn w:val="Parasts"/>
    <w:link w:val="KomentratekstsRakstz"/>
    <w:uiPriority w:val="99"/>
    <w:unhideWhenUsed/>
    <w:rsid w:val="0097592C"/>
    <w:rPr>
      <w:sz w:val="20"/>
      <w:szCs w:val="20"/>
    </w:rPr>
  </w:style>
  <w:style w:type="character" w:customStyle="1" w:styleId="KomentratekstsRakstz">
    <w:name w:val="Komentāra teksts Rakstz."/>
    <w:basedOn w:val="Noklusjumarindkopasfonts"/>
    <w:link w:val="Komentrateksts"/>
    <w:uiPriority w:val="99"/>
    <w:rsid w:val="0097592C"/>
    <w:rPr>
      <w:rFonts w:asciiTheme="minorHAnsi" w:hAnsiTheme="minorHAnsi"/>
      <w:sz w:val="20"/>
      <w:szCs w:val="20"/>
    </w:rPr>
  </w:style>
  <w:style w:type="paragraph" w:styleId="Paraststmeklis">
    <w:name w:val="Normal (Web)"/>
    <w:basedOn w:val="Parasts"/>
    <w:uiPriority w:val="99"/>
    <w:unhideWhenUsed/>
    <w:rsid w:val="0097592C"/>
    <w:pPr>
      <w:spacing w:before="100" w:beforeAutospacing="1" w:after="100" w:afterAutospacing="1"/>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97592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592C"/>
    <w:rPr>
      <w:rFonts w:ascii="Segoe UI" w:hAnsi="Segoe UI" w:cs="Segoe UI"/>
      <w:sz w:val="18"/>
      <w:szCs w:val="18"/>
    </w:rPr>
  </w:style>
  <w:style w:type="paragraph" w:styleId="Kjene">
    <w:name w:val="footer"/>
    <w:basedOn w:val="Parasts"/>
    <w:link w:val="KjeneRakstz"/>
    <w:uiPriority w:val="99"/>
    <w:unhideWhenUsed/>
    <w:rsid w:val="00475F61"/>
    <w:pPr>
      <w:tabs>
        <w:tab w:val="center" w:pos="4153"/>
        <w:tab w:val="right" w:pos="8306"/>
      </w:tabs>
    </w:pPr>
  </w:style>
  <w:style w:type="character" w:customStyle="1" w:styleId="KjeneRakstz">
    <w:name w:val="Kājene Rakstz."/>
    <w:basedOn w:val="Noklusjumarindkopasfonts"/>
    <w:link w:val="Kjene"/>
    <w:uiPriority w:val="99"/>
    <w:rsid w:val="00475F61"/>
    <w:rPr>
      <w:rFonts w:asciiTheme="minorHAnsi" w:hAnsiTheme="minorHAnsi"/>
      <w:sz w:val="22"/>
    </w:rPr>
  </w:style>
  <w:style w:type="character" w:styleId="Hipersaite">
    <w:name w:val="Hyperlink"/>
    <w:basedOn w:val="Noklusjumarindkopasfonts"/>
    <w:uiPriority w:val="99"/>
    <w:semiHidden/>
    <w:unhideWhenUsed/>
    <w:rsid w:val="006476B9"/>
    <w:rPr>
      <w:color w:val="0000FF"/>
      <w:u w:val="single"/>
    </w:rPr>
  </w:style>
  <w:style w:type="paragraph" w:styleId="Prskatjums">
    <w:name w:val="Revision"/>
    <w:hidden/>
    <w:uiPriority w:val="99"/>
    <w:semiHidden/>
    <w:rsid w:val="00BE61C5"/>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24850">
      <w:bodyDiv w:val="1"/>
      <w:marLeft w:val="0"/>
      <w:marRight w:val="0"/>
      <w:marTop w:val="0"/>
      <w:marBottom w:val="0"/>
      <w:divBdr>
        <w:top w:val="none" w:sz="0" w:space="0" w:color="auto"/>
        <w:left w:val="none" w:sz="0" w:space="0" w:color="auto"/>
        <w:bottom w:val="none" w:sz="0" w:space="0" w:color="auto"/>
        <w:right w:val="none" w:sz="0" w:space="0" w:color="auto"/>
      </w:divBdr>
      <w:divsChild>
        <w:div w:id="964232207">
          <w:marLeft w:val="0"/>
          <w:marRight w:val="0"/>
          <w:marTop w:val="0"/>
          <w:marBottom w:val="0"/>
          <w:divBdr>
            <w:top w:val="none" w:sz="0" w:space="0" w:color="auto"/>
            <w:left w:val="none" w:sz="0" w:space="0" w:color="auto"/>
            <w:bottom w:val="none" w:sz="0" w:space="0" w:color="auto"/>
            <w:right w:val="none" w:sz="0" w:space="0" w:color="auto"/>
          </w:divBdr>
        </w:div>
      </w:divsChild>
    </w:div>
    <w:div w:id="1048987901">
      <w:bodyDiv w:val="1"/>
      <w:marLeft w:val="0"/>
      <w:marRight w:val="0"/>
      <w:marTop w:val="0"/>
      <w:marBottom w:val="0"/>
      <w:divBdr>
        <w:top w:val="none" w:sz="0" w:space="0" w:color="auto"/>
        <w:left w:val="none" w:sz="0" w:space="0" w:color="auto"/>
        <w:bottom w:val="none" w:sz="0" w:space="0" w:color="auto"/>
        <w:right w:val="none" w:sz="0" w:space="0" w:color="auto"/>
      </w:divBdr>
    </w:div>
    <w:div w:id="13281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uks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6640</Words>
  <Characters>3785</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BUKANE</dc:creator>
  <cp:keywords/>
  <dc:description/>
  <cp:lastModifiedBy>Everita BALANDE</cp:lastModifiedBy>
  <cp:revision>2</cp:revision>
  <dcterms:created xsi:type="dcterms:W3CDTF">2024-11-22T08:30:00Z</dcterms:created>
  <dcterms:modified xsi:type="dcterms:W3CDTF">2024-11-22T08:30:00Z</dcterms:modified>
</cp:coreProperties>
</file>