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00DC" w14:textId="77777777" w:rsidR="00F57689" w:rsidRPr="00FF20A9" w:rsidRDefault="00F57689" w:rsidP="00F57689">
      <w:pPr>
        <w:spacing w:after="0" w:line="240" w:lineRule="auto"/>
        <w:jc w:val="right"/>
        <w:rPr>
          <w:rFonts w:ascii="Times New Roman" w:hAnsi="Times New Roman" w:cs="Times New Roman"/>
          <w:i/>
          <w:iCs/>
          <w:sz w:val="24"/>
          <w:szCs w:val="24"/>
        </w:rPr>
      </w:pPr>
      <w:r w:rsidRPr="00FF20A9">
        <w:rPr>
          <w:rFonts w:ascii="Times New Roman" w:hAnsi="Times New Roman" w:cs="Times New Roman"/>
          <w:i/>
          <w:iCs/>
          <w:sz w:val="24"/>
          <w:szCs w:val="24"/>
        </w:rPr>
        <w:t>Lēmuma projekts</w:t>
      </w:r>
    </w:p>
    <w:p w14:paraId="3199C2C7" w14:textId="77777777" w:rsidR="00F57689" w:rsidRPr="0038678E" w:rsidRDefault="00F57689" w:rsidP="00F57689">
      <w:pPr>
        <w:spacing w:after="0" w:line="240" w:lineRule="auto"/>
        <w:rPr>
          <w:rFonts w:ascii="Times New Roman" w:hAnsi="Times New Roman" w:cs="Times New Roman"/>
          <w:sz w:val="24"/>
          <w:szCs w:val="24"/>
        </w:rPr>
      </w:pPr>
    </w:p>
    <w:p w14:paraId="72D21160" w14:textId="77777777" w:rsidR="00F57689" w:rsidRPr="0038678E" w:rsidRDefault="00F57689" w:rsidP="00F57689">
      <w:pPr>
        <w:spacing w:after="0" w:line="240" w:lineRule="auto"/>
        <w:ind w:left="-142" w:right="-285"/>
        <w:jc w:val="center"/>
        <w:rPr>
          <w:rFonts w:ascii="Times New Roman" w:hAnsi="Times New Roman" w:cs="Times New Roman"/>
          <w:sz w:val="24"/>
          <w:szCs w:val="24"/>
        </w:rPr>
      </w:pPr>
      <w:bookmarkStart w:id="0" w:name="_Hlk158125351"/>
      <w:r>
        <w:rPr>
          <w:rFonts w:ascii="Times New Roman" w:hAnsi="Times New Roman" w:cs="Times New Roman"/>
          <w:b/>
          <w:bCs/>
          <w:sz w:val="24"/>
          <w:szCs w:val="24"/>
        </w:rPr>
        <w:t>Par grozījumiem Alūksnes novada pašvaldības domes 26.04.2018. lēmumā Nr. 149 “Par Ziemeru pamatskolas nolikuma apstiprināšanu”</w:t>
      </w:r>
    </w:p>
    <w:p w14:paraId="7FF17BD8" w14:textId="77777777" w:rsidR="00F57689" w:rsidRPr="0038678E" w:rsidRDefault="00F57689" w:rsidP="00F57689">
      <w:pPr>
        <w:spacing w:after="0" w:line="240" w:lineRule="auto"/>
        <w:ind w:firstLine="720"/>
        <w:jc w:val="both"/>
        <w:rPr>
          <w:rFonts w:ascii="Times New Roman" w:hAnsi="Times New Roman" w:cs="Times New Roman"/>
          <w:sz w:val="24"/>
          <w:szCs w:val="24"/>
        </w:rPr>
      </w:pPr>
    </w:p>
    <w:p w14:paraId="6E2903EE" w14:textId="77777777" w:rsidR="00F57689" w:rsidRDefault="00F57689" w:rsidP="00F57689">
      <w:pPr>
        <w:pStyle w:val="Sarakstarindkopa"/>
        <w:spacing w:after="0" w:line="240" w:lineRule="auto"/>
        <w:ind w:left="0" w:firstLine="284"/>
        <w:jc w:val="both"/>
        <w:rPr>
          <w:rFonts w:ascii="Times New Roman" w:hAnsi="Times New Roman" w:cs="Times New Roman"/>
          <w:iCs/>
          <w:sz w:val="24"/>
          <w:szCs w:val="24"/>
        </w:rPr>
      </w:pPr>
      <w:r>
        <w:rPr>
          <w:rFonts w:ascii="Times New Roman" w:hAnsi="Times New Roman" w:cs="Times New Roman"/>
          <w:iCs/>
          <w:sz w:val="24"/>
          <w:szCs w:val="24"/>
        </w:rPr>
        <w:t>Pamatojoties uz Pašvaldību likuma 10. panta pirmās daļas 8. punktu, Izglītības likuma 22. panta pirmo daļu, Vispārējās izglītības likuma 9. panta otro daļu,</w:t>
      </w:r>
    </w:p>
    <w:p w14:paraId="3688A20B" w14:textId="77777777" w:rsidR="00F57689" w:rsidRPr="00A37F1E" w:rsidRDefault="00F57689" w:rsidP="00F57689">
      <w:pPr>
        <w:spacing w:after="0" w:line="240" w:lineRule="auto"/>
        <w:jc w:val="both"/>
        <w:rPr>
          <w:rFonts w:ascii="Times New Roman" w:hAnsi="Times New Roman" w:cs="Times New Roman"/>
          <w:iCs/>
          <w:sz w:val="24"/>
          <w:szCs w:val="24"/>
        </w:rPr>
      </w:pPr>
    </w:p>
    <w:p w14:paraId="32BD5F15" w14:textId="77777777" w:rsidR="00F57689" w:rsidRDefault="00F57689" w:rsidP="00F57689">
      <w:pPr>
        <w:pStyle w:val="Sarakstarindkopa"/>
        <w:spacing w:after="0" w:line="240" w:lineRule="auto"/>
        <w:ind w:left="0" w:firstLine="284"/>
        <w:jc w:val="both"/>
        <w:rPr>
          <w:rFonts w:ascii="Times New Roman" w:hAnsi="Times New Roman" w:cs="Times New Roman"/>
          <w:iCs/>
          <w:sz w:val="24"/>
          <w:szCs w:val="24"/>
        </w:rPr>
      </w:pPr>
      <w:r>
        <w:rPr>
          <w:rFonts w:ascii="Times New Roman" w:hAnsi="Times New Roman" w:cs="Times New Roman"/>
          <w:iCs/>
          <w:sz w:val="24"/>
          <w:szCs w:val="24"/>
        </w:rPr>
        <w:t>Izdarīt Alūksnes novada pašvaldības domes 2018. gada 26. aprīļa lēmumā Nr. </w:t>
      </w:r>
      <w:r w:rsidRPr="00757A3C">
        <w:rPr>
          <w:rFonts w:ascii="Times New Roman" w:hAnsi="Times New Roman" w:cs="Times New Roman"/>
          <w:iCs/>
          <w:sz w:val="24"/>
          <w:szCs w:val="24"/>
        </w:rPr>
        <w:t xml:space="preserve">149 </w:t>
      </w:r>
      <w:r w:rsidRPr="00757A3C">
        <w:rPr>
          <w:rFonts w:ascii="Times New Roman" w:hAnsi="Times New Roman" w:cs="Times New Roman"/>
          <w:bCs/>
          <w:sz w:val="24"/>
          <w:szCs w:val="24"/>
        </w:rPr>
        <w:t>“Par Ziemeru pamatskolas nolikuma apstiprināšanu”</w:t>
      </w:r>
      <w:r>
        <w:rPr>
          <w:rFonts w:ascii="Times New Roman" w:hAnsi="Times New Roman" w:cs="Times New Roman"/>
          <w:bCs/>
          <w:sz w:val="24"/>
          <w:szCs w:val="24"/>
        </w:rPr>
        <w:t xml:space="preserve"> (turpmāk - nolikums) šādus </w:t>
      </w:r>
      <w:r w:rsidRPr="00757A3C">
        <w:rPr>
          <w:rFonts w:ascii="Times New Roman" w:hAnsi="Times New Roman" w:cs="Times New Roman"/>
          <w:iCs/>
          <w:sz w:val="24"/>
          <w:szCs w:val="24"/>
        </w:rPr>
        <w:t>grozījumus</w:t>
      </w:r>
      <w:r>
        <w:rPr>
          <w:rFonts w:ascii="Times New Roman" w:hAnsi="Times New Roman" w:cs="Times New Roman"/>
          <w:iCs/>
          <w:sz w:val="24"/>
          <w:szCs w:val="24"/>
        </w:rPr>
        <w:t>:</w:t>
      </w:r>
    </w:p>
    <w:p w14:paraId="25F56F5D" w14:textId="77777777" w:rsidR="00F57689" w:rsidRPr="00497020"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B3484D">
        <w:rPr>
          <w:rFonts w:ascii="Times New Roman" w:hAnsi="Times New Roman" w:cs="Times New Roman"/>
          <w:sz w:val="24"/>
          <w:szCs w:val="24"/>
        </w:rPr>
        <w:t>Izteikt</w:t>
      </w:r>
      <w:r>
        <w:rPr>
          <w:rFonts w:ascii="Times New Roman" w:hAnsi="Times New Roman" w:cs="Times New Roman"/>
          <w:iCs/>
          <w:sz w:val="24"/>
          <w:szCs w:val="24"/>
        </w:rPr>
        <w:t xml:space="preserve"> lēmuma un nolikuma izdošanas tiesiskā pamatojuma atsauci jaunā redakcijā: “Izdots saskaņā ar Pašvaldību likuma 10. panta pirmās daļas 8. punktu, Izglītības likuma 22. panta pirmo daļu, Vispārējās izglītības likuma 9. panta otro daļu”.</w:t>
      </w:r>
    </w:p>
    <w:p w14:paraId="53BE083E" w14:textId="77777777" w:rsidR="00F57689"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Pr>
          <w:rFonts w:ascii="Times New Roman" w:hAnsi="Times New Roman" w:cs="Times New Roman"/>
          <w:iCs/>
          <w:sz w:val="24"/>
          <w:szCs w:val="24"/>
        </w:rPr>
        <w:t>Papildināt nolikumu ar 4.</w:t>
      </w:r>
      <w:r w:rsidRPr="002A461C">
        <w:rPr>
          <w:rFonts w:ascii="Times New Roman" w:hAnsi="Times New Roman" w:cs="Times New Roman"/>
          <w:iCs/>
          <w:sz w:val="24"/>
          <w:szCs w:val="24"/>
          <w:vertAlign w:val="superscript"/>
        </w:rPr>
        <w:t>1</w:t>
      </w:r>
      <w:r>
        <w:rPr>
          <w:rFonts w:ascii="Times New Roman" w:hAnsi="Times New Roman" w:cs="Times New Roman"/>
          <w:iCs/>
          <w:sz w:val="24"/>
          <w:szCs w:val="24"/>
        </w:rPr>
        <w:t> punktu šādā redakcijā: “4.</w:t>
      </w:r>
      <w:r>
        <w:rPr>
          <w:rFonts w:ascii="Times New Roman" w:hAnsi="Times New Roman" w:cs="Times New Roman"/>
          <w:iCs/>
          <w:sz w:val="24"/>
          <w:szCs w:val="24"/>
          <w:vertAlign w:val="superscript"/>
        </w:rPr>
        <w:t>1</w:t>
      </w:r>
      <w:r>
        <w:rPr>
          <w:rFonts w:ascii="Times New Roman" w:hAnsi="Times New Roman" w:cs="Times New Roman"/>
          <w:iCs/>
          <w:sz w:val="24"/>
          <w:szCs w:val="24"/>
        </w:rPr>
        <w:t> Iestādes izglītības programmu īstenošanas vietas adreses norādītās Valsts izglītības informācijas sistēmā Ministru kabineta noteiktajā kārtībā”.</w:t>
      </w:r>
    </w:p>
    <w:p w14:paraId="3C4F1AF9" w14:textId="77777777" w:rsidR="00F57689" w:rsidRPr="00F32802"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Papildināt nolikuma 8. punktu ar 8.9. apakšpunktu šādā redakcijā: “8.9. </w:t>
      </w:r>
      <w:r w:rsidRPr="00B30109">
        <w:rPr>
          <w:rFonts w:ascii="Times New Roman" w:hAnsi="Times New Roman" w:cs="Times New Roman"/>
          <w:sz w:val="24"/>
          <w:szCs w:val="24"/>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w:t>
      </w:r>
      <w:r>
        <w:rPr>
          <w:rFonts w:ascii="Times New Roman" w:hAnsi="Times New Roman" w:cs="Times New Roman"/>
          <w:sz w:val="24"/>
          <w:szCs w:val="24"/>
        </w:rPr>
        <w:t>ja tīmekļvietnē”.</w:t>
      </w:r>
    </w:p>
    <w:p w14:paraId="41CAA43D" w14:textId="77777777" w:rsidR="00F57689" w:rsidRPr="00B3484D"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B3484D">
        <w:rPr>
          <w:rFonts w:ascii="Times New Roman" w:hAnsi="Times New Roman" w:cs="Times New Roman"/>
          <w:sz w:val="24"/>
          <w:szCs w:val="24"/>
        </w:rPr>
        <w:t>Izteikt nolikuma 9.</w:t>
      </w:r>
      <w:r>
        <w:rPr>
          <w:rFonts w:ascii="Times New Roman" w:hAnsi="Times New Roman" w:cs="Times New Roman"/>
          <w:sz w:val="24"/>
          <w:szCs w:val="24"/>
        </w:rPr>
        <w:t> </w:t>
      </w:r>
      <w:r w:rsidRPr="00B3484D">
        <w:rPr>
          <w:rFonts w:ascii="Times New Roman" w:hAnsi="Times New Roman" w:cs="Times New Roman"/>
          <w:sz w:val="24"/>
          <w:szCs w:val="24"/>
        </w:rPr>
        <w:t>punktu šādā redakcijā: “9.</w:t>
      </w:r>
      <w:r>
        <w:rPr>
          <w:rFonts w:ascii="Times New Roman" w:hAnsi="Times New Roman" w:cs="Times New Roman"/>
          <w:sz w:val="24"/>
          <w:szCs w:val="24"/>
        </w:rPr>
        <w:t> </w:t>
      </w:r>
      <w:r w:rsidRPr="00B3484D">
        <w:rPr>
          <w:rFonts w:ascii="Times New Roman" w:hAnsi="Times New Roman" w:cs="Times New Roman"/>
          <w:sz w:val="24"/>
          <w:szCs w:val="24"/>
        </w:rPr>
        <w:t xml:space="preserve">Iestāde īsteno pirmsskolas izglītības programmas, vispārējās pamatizglītības programmas, tajā skaitā speciālās pirmsskolas </w:t>
      </w:r>
      <w:r>
        <w:rPr>
          <w:rFonts w:ascii="Times New Roman" w:hAnsi="Times New Roman" w:cs="Times New Roman"/>
          <w:sz w:val="24"/>
          <w:szCs w:val="24"/>
        </w:rPr>
        <w:t xml:space="preserve">un </w:t>
      </w:r>
      <w:r w:rsidRPr="00B3484D">
        <w:rPr>
          <w:rFonts w:ascii="Times New Roman" w:hAnsi="Times New Roman" w:cs="Times New Roman"/>
          <w:sz w:val="24"/>
          <w:szCs w:val="24"/>
        </w:rPr>
        <w:t>pamatizglītības programmas”.</w:t>
      </w:r>
    </w:p>
    <w:p w14:paraId="160B9393" w14:textId="77777777" w:rsidR="00F57689"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Pr>
          <w:rFonts w:ascii="Times New Roman" w:hAnsi="Times New Roman" w:cs="Times New Roman"/>
          <w:iCs/>
          <w:sz w:val="24"/>
          <w:szCs w:val="24"/>
        </w:rPr>
        <w:t>Izteikt nolikuma 13. punktu šādā redakcijā: “13. Pirmsskolas izglītības programmā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52938F4" w14:textId="77777777" w:rsidR="00F57689"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ED4DCC">
        <w:rPr>
          <w:rFonts w:ascii="Times New Roman" w:hAnsi="Times New Roman" w:cs="Times New Roman"/>
          <w:iCs/>
          <w:sz w:val="24"/>
          <w:szCs w:val="24"/>
        </w:rPr>
        <w:t>Svītrot 16.</w:t>
      </w:r>
      <w:r>
        <w:rPr>
          <w:rFonts w:ascii="Times New Roman" w:hAnsi="Times New Roman" w:cs="Times New Roman"/>
          <w:iCs/>
          <w:sz w:val="24"/>
          <w:szCs w:val="24"/>
        </w:rPr>
        <w:t> </w:t>
      </w:r>
      <w:r w:rsidRPr="00ED4DCC">
        <w:rPr>
          <w:rFonts w:ascii="Times New Roman" w:hAnsi="Times New Roman" w:cs="Times New Roman"/>
          <w:iCs/>
          <w:sz w:val="24"/>
          <w:szCs w:val="24"/>
        </w:rPr>
        <w:t xml:space="preserve">punktā </w:t>
      </w:r>
      <w:r>
        <w:rPr>
          <w:rFonts w:ascii="Times New Roman" w:hAnsi="Times New Roman" w:cs="Times New Roman"/>
          <w:iCs/>
          <w:sz w:val="24"/>
          <w:szCs w:val="24"/>
        </w:rPr>
        <w:t>trešo</w:t>
      </w:r>
      <w:r w:rsidRPr="00ED4DCC">
        <w:rPr>
          <w:rFonts w:ascii="Times New Roman" w:hAnsi="Times New Roman" w:cs="Times New Roman"/>
          <w:iCs/>
          <w:sz w:val="24"/>
          <w:szCs w:val="24"/>
        </w:rPr>
        <w:t xml:space="preserve"> teikumu “</w:t>
      </w:r>
      <w:r>
        <w:rPr>
          <w:rFonts w:ascii="Times New Roman" w:hAnsi="Times New Roman" w:cs="Times New Roman"/>
          <w:iCs/>
          <w:sz w:val="24"/>
          <w:szCs w:val="24"/>
        </w:rPr>
        <w:t>Pārbaudījumu grafiks tiek saskaņots ar iestādes direktoru katra semestra sākumā”.</w:t>
      </w:r>
    </w:p>
    <w:p w14:paraId="297ADE94" w14:textId="77777777" w:rsidR="00F57689" w:rsidRPr="00ED4DCC"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ED4DCC">
        <w:rPr>
          <w:rFonts w:ascii="Times New Roman" w:hAnsi="Times New Roman" w:cs="Times New Roman"/>
          <w:iCs/>
          <w:sz w:val="24"/>
          <w:szCs w:val="24"/>
        </w:rPr>
        <w:t>Svītrot 18.</w:t>
      </w:r>
      <w:r>
        <w:rPr>
          <w:rFonts w:ascii="Times New Roman" w:hAnsi="Times New Roman" w:cs="Times New Roman"/>
          <w:iCs/>
          <w:sz w:val="24"/>
          <w:szCs w:val="24"/>
        </w:rPr>
        <w:t> </w:t>
      </w:r>
      <w:r w:rsidRPr="00ED4DCC">
        <w:rPr>
          <w:rFonts w:ascii="Times New Roman" w:hAnsi="Times New Roman" w:cs="Times New Roman"/>
          <w:iCs/>
          <w:sz w:val="24"/>
          <w:szCs w:val="24"/>
        </w:rPr>
        <w:t>punktu.</w:t>
      </w:r>
    </w:p>
    <w:p w14:paraId="69B9A9DB" w14:textId="77777777" w:rsidR="00F57689" w:rsidRPr="00A37F1E"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B3484D">
        <w:rPr>
          <w:rFonts w:ascii="Times New Roman" w:hAnsi="Times New Roman" w:cs="Times New Roman"/>
          <w:sz w:val="24"/>
          <w:szCs w:val="24"/>
        </w:rPr>
        <w:t xml:space="preserve">Izteikt nolikuma </w:t>
      </w:r>
      <w:r>
        <w:rPr>
          <w:rFonts w:ascii="Times New Roman" w:hAnsi="Times New Roman" w:cs="Times New Roman"/>
          <w:sz w:val="24"/>
          <w:szCs w:val="24"/>
        </w:rPr>
        <w:t>42</w:t>
      </w:r>
      <w:r w:rsidRPr="00A37F1E">
        <w:rPr>
          <w:rFonts w:ascii="Times New Roman" w:hAnsi="Times New Roman" w:cs="Times New Roman"/>
          <w:sz w:val="24"/>
          <w:szCs w:val="24"/>
        </w:rPr>
        <w:t>.</w:t>
      </w:r>
      <w:r>
        <w:rPr>
          <w:rFonts w:ascii="Times New Roman" w:hAnsi="Times New Roman" w:cs="Times New Roman"/>
          <w:sz w:val="24"/>
          <w:szCs w:val="24"/>
        </w:rPr>
        <w:t> </w:t>
      </w:r>
      <w:r w:rsidRPr="00A37F1E">
        <w:rPr>
          <w:rFonts w:ascii="Times New Roman" w:hAnsi="Times New Roman" w:cs="Times New Roman"/>
          <w:sz w:val="24"/>
          <w:szCs w:val="24"/>
        </w:rPr>
        <w:t xml:space="preserve">punktu šādā redakcijā: </w:t>
      </w:r>
      <w:r>
        <w:rPr>
          <w:rFonts w:ascii="Times New Roman" w:hAnsi="Times New Roman" w:cs="Times New Roman"/>
          <w:iCs/>
          <w:sz w:val="24"/>
          <w:szCs w:val="24"/>
        </w:rPr>
        <w:t xml:space="preserve">“42. Iestādes valdījumā ir nodots pašvaldības nekustamais īpašums “Pamatskola”, adrese “Pamatskola”, Māriņkalnā, </w:t>
      </w:r>
      <w:proofErr w:type="spellStart"/>
      <w:r>
        <w:rPr>
          <w:rFonts w:ascii="Times New Roman" w:hAnsi="Times New Roman" w:cs="Times New Roman"/>
          <w:iCs/>
          <w:sz w:val="24"/>
          <w:szCs w:val="24"/>
        </w:rPr>
        <w:t>Ziemera</w:t>
      </w:r>
      <w:proofErr w:type="spellEnd"/>
      <w:r>
        <w:rPr>
          <w:rFonts w:ascii="Times New Roman" w:hAnsi="Times New Roman" w:cs="Times New Roman"/>
          <w:iCs/>
          <w:sz w:val="24"/>
          <w:szCs w:val="24"/>
        </w:rPr>
        <w:t xml:space="preserve"> pagastā, Alūksnes novadā, LV-4332, kadastra apzīmējums 3660 002 0259 001.”</w:t>
      </w:r>
    </w:p>
    <w:p w14:paraId="12B62B73" w14:textId="77777777" w:rsidR="00F57689" w:rsidRPr="00F63B66" w:rsidRDefault="00F57689" w:rsidP="00F57689">
      <w:pPr>
        <w:pStyle w:val="Sarakstarindkopa"/>
        <w:numPr>
          <w:ilvl w:val="0"/>
          <w:numId w:val="1"/>
        </w:numPr>
        <w:spacing w:after="120" w:line="240" w:lineRule="auto"/>
        <w:ind w:left="567" w:hanging="283"/>
        <w:contextualSpacing w:val="0"/>
        <w:jc w:val="both"/>
        <w:rPr>
          <w:rFonts w:ascii="Times New Roman" w:hAnsi="Times New Roman" w:cs="Times New Roman"/>
          <w:iCs/>
          <w:sz w:val="24"/>
          <w:szCs w:val="24"/>
        </w:rPr>
      </w:pPr>
      <w:r w:rsidRPr="00E71903">
        <w:rPr>
          <w:rFonts w:ascii="Times New Roman" w:hAnsi="Times New Roman" w:cs="Times New Roman"/>
          <w:iCs/>
          <w:sz w:val="24"/>
          <w:szCs w:val="24"/>
        </w:rPr>
        <w:t>Lēmums stājas spēkā 2024.</w:t>
      </w:r>
      <w:r>
        <w:rPr>
          <w:rFonts w:ascii="Times New Roman" w:hAnsi="Times New Roman" w:cs="Times New Roman"/>
          <w:iCs/>
          <w:sz w:val="24"/>
          <w:szCs w:val="24"/>
        </w:rPr>
        <w:t> </w:t>
      </w:r>
      <w:r w:rsidRPr="00E71903">
        <w:rPr>
          <w:rFonts w:ascii="Times New Roman" w:hAnsi="Times New Roman" w:cs="Times New Roman"/>
          <w:iCs/>
          <w:sz w:val="24"/>
          <w:szCs w:val="24"/>
        </w:rPr>
        <w:t>gada 1.</w:t>
      </w:r>
      <w:r>
        <w:rPr>
          <w:rFonts w:ascii="Times New Roman" w:hAnsi="Times New Roman" w:cs="Times New Roman"/>
          <w:iCs/>
          <w:sz w:val="24"/>
          <w:szCs w:val="24"/>
        </w:rPr>
        <w:t> </w:t>
      </w:r>
      <w:r w:rsidRPr="00E71903">
        <w:rPr>
          <w:rFonts w:ascii="Times New Roman" w:hAnsi="Times New Roman" w:cs="Times New Roman"/>
          <w:iCs/>
          <w:sz w:val="24"/>
          <w:szCs w:val="24"/>
        </w:rPr>
        <w:t>martā</w:t>
      </w:r>
      <w:r>
        <w:rPr>
          <w:rFonts w:ascii="Times New Roman" w:hAnsi="Times New Roman" w:cs="Times New Roman"/>
          <w:iCs/>
          <w:sz w:val="24"/>
          <w:szCs w:val="24"/>
        </w:rPr>
        <w:t>.</w:t>
      </w:r>
    </w:p>
    <w:p w14:paraId="71AD9C0A" w14:textId="77777777" w:rsidR="00F57689" w:rsidRDefault="00F57689" w:rsidP="00F57689">
      <w:pPr>
        <w:spacing w:after="0" w:line="240" w:lineRule="auto"/>
        <w:jc w:val="both"/>
        <w:rPr>
          <w:rFonts w:ascii="Times New Roman" w:hAnsi="Times New Roman" w:cs="Times New Roman"/>
          <w:sz w:val="24"/>
          <w:szCs w:val="24"/>
        </w:rPr>
      </w:pPr>
    </w:p>
    <w:bookmarkEnd w:id="0"/>
    <w:p w14:paraId="688AA0E2" w14:textId="77777777" w:rsidR="00E03EF9" w:rsidRDefault="00E03EF9"/>
    <w:sectPr w:rsidR="00E03EF9"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49"/>
    <w:multiLevelType w:val="hybridMultilevel"/>
    <w:tmpl w:val="2FCE6D50"/>
    <w:lvl w:ilvl="0" w:tplc="0426000F">
      <w:start w:val="1"/>
      <w:numFmt w:val="decimal"/>
      <w:lvlText w:val="%1."/>
      <w:lvlJc w:val="left"/>
      <w:pPr>
        <w:ind w:left="1070" w:hanging="360"/>
      </w:p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num w:numId="1" w16cid:durableId="7428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89"/>
    <w:rsid w:val="004F7DD7"/>
    <w:rsid w:val="00E03EF9"/>
    <w:rsid w:val="00F57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D25B"/>
  <w15:chartTrackingRefBased/>
  <w15:docId w15:val="{9FA515A4-9EDD-4974-B1B7-CD6DEF0A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7689"/>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1630</Words>
  <Characters>930</Characters>
  <Application>Microsoft Office Word</Application>
  <DocSecurity>0</DocSecurity>
  <Lines>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2024-02-06T13:22:00Z</dcterms:created>
  <dcterms:modified xsi:type="dcterms:W3CDTF">2024-02-06T13:23:00Z</dcterms:modified>
</cp:coreProperties>
</file>