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63C3" w14:textId="77777777" w:rsidR="00485021" w:rsidRDefault="00485021" w:rsidP="00485021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Lēmuma projekts</w:t>
      </w:r>
    </w:p>
    <w:p w14:paraId="78A90481" w14:textId="77777777" w:rsidR="00485021" w:rsidRPr="006A522D" w:rsidRDefault="00485021" w:rsidP="00485021">
      <w:pPr>
        <w:rPr>
          <w:i/>
          <w:sz w:val="24"/>
          <w:szCs w:val="24"/>
          <w:lang w:val="lv-LV"/>
        </w:rPr>
      </w:pPr>
    </w:p>
    <w:p w14:paraId="071ED2CF" w14:textId="77777777" w:rsidR="00485021" w:rsidRDefault="00485021" w:rsidP="00485021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Par grozījumu Alūksnes novada pašvaldības domes 26.05.2022. nolikumā </w:t>
      </w:r>
    </w:p>
    <w:p w14:paraId="448A121C" w14:textId="77777777" w:rsidR="00485021" w:rsidRDefault="00485021" w:rsidP="00485021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Nr. 4/2022 “Alūksnes novada muzeja nolikums”</w:t>
      </w:r>
    </w:p>
    <w:p w14:paraId="7FE59DE0" w14:textId="77777777" w:rsidR="00485021" w:rsidRDefault="00485021" w:rsidP="00485021">
      <w:pPr>
        <w:jc w:val="both"/>
        <w:rPr>
          <w:sz w:val="24"/>
          <w:szCs w:val="24"/>
          <w:lang w:val="lv-LV"/>
        </w:rPr>
      </w:pPr>
    </w:p>
    <w:p w14:paraId="26E6952F" w14:textId="77777777" w:rsidR="00485021" w:rsidRPr="006A522D" w:rsidRDefault="00485021" w:rsidP="00485021">
      <w:pPr>
        <w:ind w:firstLine="709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Valsts pārvaldes iekārtas likuma 28.pantu,</w:t>
      </w:r>
    </w:p>
    <w:p w14:paraId="76F5FAD2" w14:textId="77777777" w:rsidR="00485021" w:rsidRPr="006A522D" w:rsidRDefault="00485021" w:rsidP="00485021">
      <w:pPr>
        <w:ind w:firstLine="360"/>
        <w:jc w:val="both"/>
        <w:rPr>
          <w:sz w:val="24"/>
          <w:szCs w:val="24"/>
          <w:lang w:val="lv-LV"/>
        </w:rPr>
      </w:pPr>
    </w:p>
    <w:p w14:paraId="55A446D2" w14:textId="77777777" w:rsidR="00485021" w:rsidRPr="00B55B90" w:rsidRDefault="00485021" w:rsidP="00485021">
      <w:pPr>
        <w:ind w:firstLine="426"/>
        <w:jc w:val="both"/>
        <w:rPr>
          <w:sz w:val="24"/>
          <w:szCs w:val="24"/>
          <w:lang w:val="lv-LV"/>
        </w:rPr>
      </w:pPr>
      <w:r w:rsidRPr="00AF4EF1">
        <w:rPr>
          <w:sz w:val="24"/>
          <w:szCs w:val="24"/>
          <w:lang w:val="lv-LV"/>
        </w:rPr>
        <w:t xml:space="preserve">Izdarīt grozījumu Alūksnes novada pašvaldības </w:t>
      </w:r>
      <w:r w:rsidRPr="00AF4EF1">
        <w:rPr>
          <w:color w:val="000000" w:themeColor="text1"/>
          <w:sz w:val="24"/>
          <w:szCs w:val="24"/>
          <w:lang w:val="lv-LV"/>
        </w:rPr>
        <w:t xml:space="preserve">domes </w:t>
      </w:r>
      <w:r>
        <w:rPr>
          <w:color w:val="000000" w:themeColor="text1"/>
          <w:sz w:val="24"/>
          <w:szCs w:val="24"/>
          <w:lang w:val="lv-LV"/>
        </w:rPr>
        <w:t>nolikumā</w:t>
      </w:r>
      <w:r w:rsidRPr="00AF4EF1">
        <w:rPr>
          <w:color w:val="000000" w:themeColor="text1"/>
          <w:sz w:val="24"/>
          <w:szCs w:val="24"/>
          <w:lang w:val="lv-LV"/>
        </w:rPr>
        <w:t xml:space="preserve"> Nr.4/2022 </w:t>
      </w:r>
      <w:r w:rsidRPr="00AF4EF1">
        <w:rPr>
          <w:sz w:val="24"/>
          <w:szCs w:val="24"/>
          <w:lang w:val="lv-LV"/>
        </w:rPr>
        <w:t>“Alūksnes novada muzeja nolikums”</w:t>
      </w:r>
      <w:r>
        <w:rPr>
          <w:sz w:val="24"/>
          <w:szCs w:val="24"/>
          <w:lang w:val="lv-LV"/>
        </w:rPr>
        <w:t xml:space="preserve"> (apstiprināts ar Alūksnes novada pašvaldības domes 26.05.2022. lēmumu Nr. 147 (sēdes protokols Nr. 13, 16.p.)),</w:t>
      </w:r>
      <w:r w:rsidRPr="00AF4EF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izsakot</w:t>
      </w:r>
      <w:r w:rsidRPr="00AF4EF1">
        <w:rPr>
          <w:sz w:val="24"/>
          <w:szCs w:val="24"/>
          <w:lang w:val="lv-LV"/>
        </w:rPr>
        <w:t xml:space="preserve"> nolikuma izdošanas tiesiskā pamatojuma norādi šādā redakcijā: </w:t>
      </w:r>
      <w:r w:rsidRPr="00B55B90">
        <w:rPr>
          <w:sz w:val="24"/>
          <w:szCs w:val="24"/>
          <w:lang w:val="lv-LV"/>
        </w:rPr>
        <w:t>“Izdots saskaņā ar Valsts pārvaldes iekārtas likuma 28.pantu”.</w:t>
      </w:r>
    </w:p>
    <w:p w14:paraId="3835764B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21"/>
    <w:rsid w:val="00485021"/>
    <w:rsid w:val="004F7DD7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9D613"/>
  <w15:chartTrackingRefBased/>
  <w15:docId w15:val="{D9E6C69F-7FB2-4AD6-A602-03F4847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5021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2024-02-15T07:08:00Z</dcterms:created>
  <dcterms:modified xsi:type="dcterms:W3CDTF">2024-02-15T07:08:00Z</dcterms:modified>
</cp:coreProperties>
</file>