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18AC" w14:textId="77777777" w:rsidR="00B0661F" w:rsidRPr="00375E38" w:rsidRDefault="00B0661F" w:rsidP="00B0661F">
      <w:pPr>
        <w:pStyle w:val="Nosaukums"/>
        <w:jc w:val="right"/>
        <w:rPr>
          <w:b w:val="0"/>
          <w:bCs w:val="0"/>
          <w:i/>
          <w:iCs/>
        </w:rPr>
      </w:pPr>
      <w:r w:rsidRPr="00375E38">
        <w:rPr>
          <w:b w:val="0"/>
          <w:bCs w:val="0"/>
          <w:i/>
          <w:iCs/>
        </w:rPr>
        <w:t>Lēmuma projekts</w:t>
      </w:r>
    </w:p>
    <w:p w14:paraId="5BE240F2" w14:textId="77777777" w:rsidR="00B0661F" w:rsidRDefault="00B0661F" w:rsidP="00B0661F">
      <w:pPr>
        <w:jc w:val="right"/>
        <w:rPr>
          <w:lang w:val="lv-LV"/>
        </w:rPr>
      </w:pPr>
    </w:p>
    <w:p w14:paraId="22010DF6" w14:textId="77777777" w:rsidR="00B0661F" w:rsidRDefault="00B0661F" w:rsidP="00B0661F">
      <w:pPr>
        <w:pStyle w:val="Pamatteksts"/>
        <w:jc w:val="center"/>
        <w:rPr>
          <w:b/>
        </w:rPr>
      </w:pPr>
      <w:r>
        <w:rPr>
          <w:b/>
        </w:rPr>
        <w:t xml:space="preserve">Par līdzekļu izdalīšanu no atsavināšanas procesā </w:t>
      </w:r>
    </w:p>
    <w:p w14:paraId="1D815456" w14:textId="77777777" w:rsidR="00B0661F" w:rsidRDefault="00B0661F" w:rsidP="00B0661F">
      <w:pPr>
        <w:pStyle w:val="Pamatteksts"/>
        <w:jc w:val="center"/>
        <w:rPr>
          <w:b/>
        </w:rPr>
      </w:pPr>
      <w:r>
        <w:rPr>
          <w:b/>
        </w:rPr>
        <w:t>iegūtajiem līdzekļiem pazemes gāzes tvertņu izpirkšanai</w:t>
      </w:r>
    </w:p>
    <w:p w14:paraId="058D230A" w14:textId="77777777" w:rsidR="00B0661F" w:rsidRPr="008F4C00" w:rsidRDefault="00B0661F" w:rsidP="00B0661F">
      <w:pPr>
        <w:pStyle w:val="Pamatteksts"/>
        <w:jc w:val="center"/>
        <w:rPr>
          <w:b/>
        </w:rPr>
      </w:pPr>
    </w:p>
    <w:p w14:paraId="1285E82A" w14:textId="77777777" w:rsidR="00B0661F" w:rsidRPr="007123D1" w:rsidRDefault="00B0661F" w:rsidP="00B0661F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>Alūksnes novada pagasta apvienības pārvaldes</w:t>
      </w:r>
      <w:r w:rsidRPr="00FD4000">
        <w:rPr>
          <w:lang w:val="lv-LV"/>
        </w:rPr>
        <w:t xml:space="preserve"> </w:t>
      </w:r>
      <w:r>
        <w:rPr>
          <w:lang w:val="lv-LV"/>
        </w:rPr>
        <w:t>15.08.2024. iesniegumu Nr. ANPAP/1.5/24/205</w:t>
      </w:r>
      <w:r w:rsidRPr="00FD4000">
        <w:rPr>
          <w:lang w:val="lv-LV"/>
        </w:rPr>
        <w:t xml:space="preserve">, kas reģistrēts Alūksnes novada pašvaldībā </w:t>
      </w:r>
      <w:r>
        <w:rPr>
          <w:lang w:val="lv-LV"/>
        </w:rPr>
        <w:t>15.08.2024. ar Nr. ANP/1-42/24/2710</w:t>
      </w:r>
      <w:r w:rsidRPr="00FD4000">
        <w:rPr>
          <w:lang w:val="lv-LV"/>
        </w:rPr>
        <w:t>,</w:t>
      </w:r>
    </w:p>
    <w:p w14:paraId="36284935" w14:textId="77777777" w:rsidR="00B0661F" w:rsidRDefault="00B0661F" w:rsidP="00B0661F">
      <w:pPr>
        <w:ind w:firstLine="720"/>
        <w:jc w:val="both"/>
        <w:rPr>
          <w:lang w:val="lv-LV"/>
        </w:rPr>
      </w:pPr>
      <w:r w:rsidRPr="4F8E10DA">
        <w:rPr>
          <w:lang w:val="lv-LV"/>
        </w:rPr>
        <w:t>pam</w:t>
      </w:r>
      <w:r>
        <w:rPr>
          <w:lang w:val="lv-LV"/>
        </w:rPr>
        <w:t xml:space="preserve">atojoties uz Pašvaldību likuma </w:t>
      </w:r>
      <w:r w:rsidRPr="4F8E10DA">
        <w:rPr>
          <w:lang w:val="lv-LV"/>
        </w:rPr>
        <w:t>10.</w:t>
      </w:r>
      <w:r>
        <w:rPr>
          <w:lang w:val="lv-LV"/>
        </w:rPr>
        <w:t> </w:t>
      </w:r>
      <w:r w:rsidRPr="4F8E10DA">
        <w:rPr>
          <w:lang w:val="lv-LV"/>
        </w:rPr>
        <w:t>panta pirmās daļas ievaddaļu</w:t>
      </w:r>
      <w:r>
        <w:rPr>
          <w:lang w:val="lv-LV"/>
        </w:rPr>
        <w:t>, 73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 xml:space="preserve">panta </w:t>
      </w:r>
      <w:r>
        <w:rPr>
          <w:lang w:val="lv-LV"/>
        </w:rPr>
        <w:t>4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 xml:space="preserve">punktu,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  <w:r>
        <w:rPr>
          <w:lang w:val="lv-LV"/>
        </w:rPr>
        <w:t xml:space="preserve"> </w:t>
      </w:r>
      <w:r w:rsidRPr="00602E1D">
        <w:rPr>
          <w:lang w:val="lv-LV"/>
        </w:rPr>
        <w:t>Alūksnes novada pašvaldības</w:t>
      </w:r>
      <w:r>
        <w:rPr>
          <w:lang w:val="lv-LV"/>
        </w:rPr>
        <w:t xml:space="preserve"> domes</w:t>
      </w:r>
      <w:r w:rsidRPr="00602E1D">
        <w:rPr>
          <w:lang w:val="lv-LV"/>
        </w:rPr>
        <w:t xml:space="preserve"> </w:t>
      </w:r>
      <w:r>
        <w:rPr>
          <w:lang w:val="lv-LV"/>
        </w:rPr>
        <w:t>29.02.2024. noteikumu Nr. 1/2024</w:t>
      </w:r>
      <w:r w:rsidRPr="00602E1D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6. punktu</w:t>
      </w:r>
      <w:r w:rsidRPr="00EF4EBA">
        <w:rPr>
          <w:lang w:val="lv-LV"/>
        </w:rPr>
        <w:t>,</w:t>
      </w:r>
    </w:p>
    <w:p w14:paraId="428D47B3" w14:textId="77777777" w:rsidR="00B0661F" w:rsidRPr="00D422DF" w:rsidRDefault="00B0661F" w:rsidP="00B0661F">
      <w:pPr>
        <w:jc w:val="both"/>
        <w:rPr>
          <w:lang w:val="lv-LV"/>
        </w:rPr>
      </w:pPr>
    </w:p>
    <w:p w14:paraId="410488E0" w14:textId="77777777" w:rsidR="00B0661F" w:rsidRPr="00375E38" w:rsidRDefault="00B0661F" w:rsidP="00B0661F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375E38">
        <w:rPr>
          <w:lang w:val="lv-LV"/>
        </w:rPr>
        <w:t>Izdalīt no atsavināšanas procesā iegūtajiem līdzekļiem finansējumu 2324</w:t>
      </w:r>
      <w:r>
        <w:rPr>
          <w:lang w:val="lv-LV"/>
        </w:rPr>
        <w:t> </w:t>
      </w:r>
      <w:r w:rsidRPr="00375E38">
        <w:rPr>
          <w:lang w:val="lv-LV"/>
        </w:rPr>
        <w:t>EUR (divi tūkstoši trīs simti divdesmit četr</w:t>
      </w:r>
      <w:r>
        <w:rPr>
          <w:lang w:val="lv-LV"/>
        </w:rPr>
        <w:t>u</w:t>
      </w:r>
      <w:r w:rsidRPr="00375E38">
        <w:rPr>
          <w:lang w:val="lv-LV"/>
        </w:rPr>
        <w:t xml:space="preserve"> </w:t>
      </w:r>
      <w:r w:rsidRPr="00375E38">
        <w:rPr>
          <w:i/>
          <w:iCs/>
          <w:lang w:val="lv-LV"/>
        </w:rPr>
        <w:t>euro</w:t>
      </w:r>
      <w:r w:rsidRPr="00375E38">
        <w:rPr>
          <w:lang w:val="lv-LV"/>
        </w:rPr>
        <w:t>) apmērā divu pazemes gāzes tvertņu izpirkšanai no SIA “Latvijas propāna gāze”.</w:t>
      </w:r>
    </w:p>
    <w:p w14:paraId="6603D3F6" w14:textId="77777777" w:rsidR="00B0661F" w:rsidRPr="00375E38" w:rsidRDefault="00B0661F" w:rsidP="00B0661F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375E38">
        <w:rPr>
          <w:lang w:val="lv-LV" w:eastAsia="lv-LV"/>
        </w:rPr>
        <w:t xml:space="preserve">Finansējumu attiecināt uz </w:t>
      </w:r>
      <w:r w:rsidRPr="00375E38">
        <w:rPr>
          <w:lang w:val="lv-LV"/>
        </w:rPr>
        <w:t>06119 uzskaites dimensijas kodu – A</w:t>
      </w:r>
      <w:r w:rsidRPr="00375E38">
        <w:rPr>
          <w:shd w:val="clear" w:color="auto" w:fill="FFFFFF"/>
          <w:lang w:val="lv-LV"/>
        </w:rPr>
        <w:t>lūksnes novada pagastu apvienības pārvalde – teritorijas apsaimniekošana</w:t>
      </w:r>
      <w:r w:rsidRPr="00375E38">
        <w:rPr>
          <w:lang w:val="lv-LV"/>
        </w:rPr>
        <w:t>.</w:t>
      </w:r>
    </w:p>
    <w:p w14:paraId="3BE7755C" w14:textId="77777777" w:rsidR="00B0661F" w:rsidRPr="00375E38" w:rsidRDefault="00B0661F" w:rsidP="00B0661F">
      <w:pPr>
        <w:pStyle w:val="Sarakstarindkopa"/>
        <w:numPr>
          <w:ilvl w:val="0"/>
          <w:numId w:val="1"/>
        </w:numPr>
        <w:jc w:val="both"/>
        <w:rPr>
          <w:lang w:val="lv-LV" w:eastAsia="lv-LV"/>
        </w:rPr>
      </w:pPr>
      <w:r w:rsidRPr="00375E38">
        <w:rPr>
          <w:iCs/>
          <w:lang w:val="lv-LV"/>
        </w:rPr>
        <w:t>Alūksnes novada pašvaldības Centrālās administrācijas Finanšu nodaļai nodrošināt iepriekš minēto līdzekļu iekļaušanu Alūksnes novada pašvaldības budžeta 2024.</w:t>
      </w:r>
      <w:r>
        <w:rPr>
          <w:iCs/>
          <w:lang w:val="lv-LV"/>
        </w:rPr>
        <w:t> </w:t>
      </w:r>
      <w:r w:rsidRPr="00375E38">
        <w:rPr>
          <w:iCs/>
          <w:lang w:val="lv-LV"/>
        </w:rPr>
        <w:t>gadam.</w:t>
      </w:r>
      <w:r w:rsidRPr="00375E38">
        <w:rPr>
          <w:lang w:val="lv-LV"/>
        </w:rPr>
        <w:t xml:space="preserve"> </w:t>
      </w:r>
    </w:p>
    <w:p w14:paraId="398E20F7" w14:textId="77777777" w:rsidR="00B0661F" w:rsidRPr="00375E38" w:rsidRDefault="00B0661F" w:rsidP="00B0661F">
      <w:pPr>
        <w:pStyle w:val="Sarakstarindkopa"/>
        <w:numPr>
          <w:ilvl w:val="0"/>
          <w:numId w:val="1"/>
        </w:numPr>
        <w:jc w:val="both"/>
        <w:rPr>
          <w:lang w:val="lv-LV" w:eastAsia="lv-LV"/>
        </w:rPr>
      </w:pPr>
      <w:r w:rsidRPr="00375E38">
        <w:rPr>
          <w:lang w:val="lv-LV"/>
        </w:rPr>
        <w:t>Lēmums stājas spēkā ar tā pieņemšanu.</w:t>
      </w:r>
    </w:p>
    <w:p w14:paraId="34168041" w14:textId="77777777" w:rsidR="00894145" w:rsidRDefault="00894145"/>
    <w:sectPr w:rsidR="0089414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059"/>
    <w:multiLevelType w:val="hybridMultilevel"/>
    <w:tmpl w:val="A3EAE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1F"/>
    <w:rsid w:val="004F7DD7"/>
    <w:rsid w:val="00894145"/>
    <w:rsid w:val="00B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9E1C0"/>
  <w15:chartTrackingRefBased/>
  <w15:docId w15:val="{66D840EA-9F31-4EC3-AB06-F7D0AEFD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661F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0661F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B0661F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B0661F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B0661F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B066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2024-08-20T08:04:00Z</dcterms:created>
  <dcterms:modified xsi:type="dcterms:W3CDTF">2024-08-20T08:10:00Z</dcterms:modified>
</cp:coreProperties>
</file>