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996" w:rsidRDefault="005A5996" w:rsidP="005A5996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Lēmuma projekts</w:t>
      </w:r>
    </w:p>
    <w:p w:rsidR="005A5996" w:rsidRDefault="005A5996" w:rsidP="005A5996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balsošanai ar vēlēšanu zīmēm</w:t>
      </w:r>
    </w:p>
    <w:p w:rsidR="005A5996" w:rsidRDefault="005A5996" w:rsidP="005A5996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bCs/>
          <w:szCs w:val="24"/>
        </w:rPr>
      </w:pPr>
    </w:p>
    <w:p w:rsidR="005A5996" w:rsidRPr="00A05A48" w:rsidRDefault="005A5996" w:rsidP="005A5996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bCs/>
          <w:szCs w:val="24"/>
        </w:rPr>
      </w:pPr>
    </w:p>
    <w:p w:rsidR="005A5996" w:rsidRPr="00C05252" w:rsidRDefault="005A5996" w:rsidP="005A5996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  <w:r w:rsidRPr="00C05252">
        <w:rPr>
          <w:rFonts w:eastAsia="Calibri" w:cs="Times New Roman"/>
          <w:b/>
          <w:szCs w:val="24"/>
        </w:rPr>
        <w:t xml:space="preserve">Par Alūksnes novada </w:t>
      </w:r>
      <w:r>
        <w:rPr>
          <w:rFonts w:eastAsia="Calibri" w:cs="Times New Roman"/>
          <w:b/>
          <w:szCs w:val="24"/>
        </w:rPr>
        <w:t xml:space="preserve">pašvaldības </w:t>
      </w:r>
      <w:r w:rsidRPr="00C05252">
        <w:rPr>
          <w:rFonts w:eastAsia="Calibri" w:cs="Times New Roman"/>
          <w:b/>
          <w:szCs w:val="24"/>
        </w:rPr>
        <w:t>domes priekšsēdētāja vietniek</w:t>
      </w:r>
      <w:r>
        <w:rPr>
          <w:rFonts w:eastAsia="Calibri" w:cs="Times New Roman"/>
          <w:b/>
          <w:szCs w:val="24"/>
        </w:rPr>
        <w:t>u</w:t>
      </w:r>
    </w:p>
    <w:p w:rsidR="005A5996" w:rsidRPr="00C05252" w:rsidRDefault="005A5996" w:rsidP="005A5996">
      <w:pPr>
        <w:tabs>
          <w:tab w:val="left" w:pos="0"/>
        </w:tabs>
        <w:spacing w:after="0" w:line="240" w:lineRule="auto"/>
        <w:rPr>
          <w:rFonts w:eastAsia="Times New Roman" w:cs="Times New Roman"/>
          <w:b/>
          <w:szCs w:val="24"/>
        </w:rPr>
      </w:pPr>
    </w:p>
    <w:p w:rsidR="005A5996" w:rsidRPr="00C05252" w:rsidRDefault="005A5996" w:rsidP="005A599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C05252">
        <w:rPr>
          <w:rFonts w:eastAsia="Times New Roman" w:cs="Times New Roman"/>
          <w:szCs w:val="24"/>
        </w:rPr>
        <w:tab/>
        <w:t xml:space="preserve">Pamatojoties uz </w:t>
      </w:r>
      <w:r>
        <w:rPr>
          <w:rFonts w:eastAsia="Times New Roman" w:cs="Times New Roman"/>
          <w:szCs w:val="24"/>
        </w:rPr>
        <w:t xml:space="preserve">Pašvaldību </w:t>
      </w:r>
      <w:r w:rsidRPr="00C05252">
        <w:rPr>
          <w:rFonts w:eastAsia="Times New Roman" w:cs="Times New Roman"/>
          <w:szCs w:val="24"/>
        </w:rPr>
        <w:t xml:space="preserve">likuma </w:t>
      </w:r>
      <w:r>
        <w:rPr>
          <w:rFonts w:eastAsia="Times New Roman" w:cs="Times New Roman"/>
          <w:szCs w:val="24"/>
        </w:rPr>
        <w:t>10. panta pirmās daļas 11. punktu,</w:t>
      </w:r>
      <w:r w:rsidRPr="00C05252">
        <w:rPr>
          <w:rFonts w:eastAsia="Times New Roman" w:cs="Times New Roman"/>
          <w:szCs w:val="24"/>
        </w:rPr>
        <w:t xml:space="preserve"> </w:t>
      </w:r>
    </w:p>
    <w:p w:rsidR="005A5996" w:rsidRPr="00C05252" w:rsidRDefault="005A5996" w:rsidP="005A5996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5996" w:rsidRDefault="005A5996" w:rsidP="005A599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Ievēlēt deputātu _________________ par Alūksnes novada pašvaldības domes priekšsēdētāja vietnieku attīstības un investīciju piesaistes jautājumos.</w:t>
      </w:r>
    </w:p>
    <w:p w:rsidR="005A5996" w:rsidRDefault="005A5996" w:rsidP="005A5996"/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6"/>
    <w:rsid w:val="00147D9E"/>
    <w:rsid w:val="005A5996"/>
    <w:rsid w:val="00E862DE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34A6-0224-49D6-B6BC-38230904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996"/>
    <w:pPr>
      <w:spacing w:line="259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A5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A5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A59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A59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A59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A599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A599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A599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A599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A5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A5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A59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A59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A59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A59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A59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A59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A599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A5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A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A599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A59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A5996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A599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A5996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A599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A5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A599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A5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2025-07-04T07:37:00Z</dcterms:created>
  <dcterms:modified xsi:type="dcterms:W3CDTF">2025-07-04T07:37:00Z</dcterms:modified>
</cp:coreProperties>
</file>