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6248" w:rsidRPr="00DF6248" w:rsidRDefault="00DF6248" w:rsidP="00DF6248">
      <w:pPr>
        <w:suppressAutoHyphens/>
        <w:ind w:right="-188"/>
        <w:jc w:val="right"/>
        <w:rPr>
          <w:rFonts w:ascii="Times New Roman" w:hAnsi="Times New Roman"/>
          <w:bCs/>
          <w:i/>
          <w:iCs/>
          <w:sz w:val="24"/>
          <w:szCs w:val="24"/>
          <w:lang w:eastAsia="ar-SA"/>
        </w:rPr>
      </w:pPr>
      <w:r w:rsidRPr="00DF6248">
        <w:rPr>
          <w:rFonts w:ascii="Times New Roman" w:hAnsi="Times New Roman"/>
          <w:bCs/>
          <w:i/>
          <w:iCs/>
          <w:sz w:val="24"/>
          <w:szCs w:val="24"/>
          <w:lang w:eastAsia="ar-SA"/>
        </w:rPr>
        <w:t>Lēmuma projekts</w:t>
      </w:r>
    </w:p>
    <w:p w:rsidR="00DF6248" w:rsidRPr="00DF6248" w:rsidRDefault="00DF6248" w:rsidP="00DF6248">
      <w:pPr>
        <w:suppressAutoHyphens/>
        <w:ind w:right="-188"/>
        <w:jc w:val="right"/>
        <w:rPr>
          <w:rFonts w:ascii="Times New Roman" w:hAnsi="Times New Roman"/>
          <w:bCs/>
          <w:i/>
          <w:iCs/>
          <w:sz w:val="24"/>
          <w:szCs w:val="24"/>
          <w:lang w:eastAsia="ar-SA"/>
        </w:rPr>
      </w:pPr>
    </w:p>
    <w:p w:rsidR="00DF6248" w:rsidRPr="00502756" w:rsidRDefault="00DF6248" w:rsidP="00DF6248">
      <w:pPr>
        <w:suppressAutoHyphens/>
        <w:ind w:right="-188"/>
        <w:jc w:val="center"/>
        <w:rPr>
          <w:rFonts w:ascii="Times New Roman" w:hAnsi="Times New Roman"/>
          <w:b/>
          <w:sz w:val="24"/>
          <w:szCs w:val="24"/>
          <w:lang w:eastAsia="ar-SA"/>
        </w:rPr>
      </w:pPr>
      <w:r w:rsidRPr="00502756">
        <w:rPr>
          <w:rFonts w:ascii="Times New Roman" w:hAnsi="Times New Roman"/>
          <w:b/>
          <w:sz w:val="24"/>
          <w:szCs w:val="24"/>
          <w:lang w:eastAsia="ar-SA"/>
        </w:rPr>
        <w:t>Par Alūksnes novada pašvaldības pārstāvja izvirzīšanu Vidzemes plānošanas reģiona Attīstības padomē</w:t>
      </w:r>
    </w:p>
    <w:p w:rsidR="00DF6248" w:rsidRPr="00502756" w:rsidRDefault="00DF6248" w:rsidP="00DF6248">
      <w:pPr>
        <w:suppressAutoHyphens/>
        <w:rPr>
          <w:rFonts w:ascii="Times New Roman" w:hAnsi="Times New Roman"/>
          <w:b/>
          <w:sz w:val="24"/>
          <w:szCs w:val="24"/>
          <w:lang w:eastAsia="ar-SA"/>
        </w:rPr>
      </w:pPr>
    </w:p>
    <w:p w:rsidR="00DF6248" w:rsidRPr="00502756" w:rsidRDefault="00DF6248" w:rsidP="00DF6248">
      <w:pPr>
        <w:suppressAutoHyphens/>
        <w:ind w:firstLine="426"/>
        <w:jc w:val="both"/>
        <w:rPr>
          <w:rFonts w:ascii="Times New Roman" w:hAnsi="Times New Roman"/>
          <w:sz w:val="24"/>
          <w:szCs w:val="24"/>
          <w:lang w:eastAsia="ar-SA"/>
        </w:rPr>
      </w:pPr>
      <w:r w:rsidRPr="00502756">
        <w:rPr>
          <w:rFonts w:ascii="Times New Roman" w:hAnsi="Times New Roman"/>
          <w:sz w:val="24"/>
          <w:szCs w:val="24"/>
          <w:lang w:eastAsia="ar-SA"/>
        </w:rPr>
        <w:t>Pamatojoties uz Pašvaldību likuma 10. panta pirmās daļas 21. punktu, Reģionālās attīstības likuma 17. panta pirmo daļu, likuma “Par interešu konflikta novēršanu valsts amatpersonu darbībā” 1. panta 1. punktu, izskatot Vidzemes plānošanas reģiona 20.06.2025. vēstuli Nr. 1.6/490 “Par pašvaldības pārstāvja izvirzīšanu Vidzemes plānošanas reģiona Attīstības padomē”,</w:t>
      </w:r>
    </w:p>
    <w:p w:rsidR="00DF6248" w:rsidRPr="00502756" w:rsidRDefault="00DF6248" w:rsidP="00DF6248">
      <w:pPr>
        <w:suppressAutoHyphens/>
        <w:jc w:val="both"/>
        <w:rPr>
          <w:rFonts w:ascii="Times New Roman" w:hAnsi="Times New Roman"/>
          <w:sz w:val="24"/>
          <w:szCs w:val="24"/>
          <w:lang w:eastAsia="ar-SA"/>
        </w:rPr>
      </w:pPr>
    </w:p>
    <w:p w:rsidR="00DF6248" w:rsidRPr="00502756" w:rsidRDefault="00DF6248" w:rsidP="00DF6248">
      <w:pPr>
        <w:numPr>
          <w:ilvl w:val="0"/>
          <w:numId w:val="1"/>
        </w:numPr>
        <w:tabs>
          <w:tab w:val="left" w:pos="426"/>
        </w:tabs>
        <w:suppressAutoHyphens/>
        <w:jc w:val="both"/>
        <w:rPr>
          <w:rFonts w:ascii="Times New Roman" w:hAnsi="Times New Roman"/>
          <w:sz w:val="24"/>
          <w:szCs w:val="24"/>
        </w:rPr>
      </w:pPr>
      <w:r w:rsidRPr="00502756">
        <w:rPr>
          <w:rFonts w:ascii="Times New Roman" w:hAnsi="Times New Roman"/>
          <w:sz w:val="24"/>
          <w:szCs w:val="24"/>
        </w:rPr>
        <w:t>Izvirzīt Alūksnes novada pašvaldības domes priekšsēdētāju Dzintaru ADLERU par Alūksnes novada pašvaldības pārstāvi Vidzemes plānošanas reģiona Attīstības padomē.</w:t>
      </w:r>
    </w:p>
    <w:p w:rsidR="00DF6248" w:rsidRPr="00502756" w:rsidRDefault="00DF6248" w:rsidP="00DF6248">
      <w:pPr>
        <w:numPr>
          <w:ilvl w:val="0"/>
          <w:numId w:val="1"/>
        </w:numPr>
        <w:suppressAutoHyphens/>
        <w:contextualSpacing/>
        <w:jc w:val="both"/>
        <w:rPr>
          <w:rFonts w:ascii="Times New Roman" w:hAnsi="Times New Roman"/>
          <w:sz w:val="24"/>
          <w:szCs w:val="24"/>
        </w:rPr>
      </w:pPr>
      <w:r w:rsidRPr="00502756">
        <w:rPr>
          <w:rFonts w:ascii="Times New Roman" w:hAnsi="Times New Roman"/>
          <w:sz w:val="24"/>
          <w:szCs w:val="24"/>
        </w:rPr>
        <w:t xml:space="preserve">Noteikt, ka pašvaldības domes priekšsēdētājs atsevišķos gadījumos ir tiesīgs izdot pilnvaru citam Alūksnes novada pašvaldības domes deputātam savā vietā ar balsstiesībām pārstāvēt Alūksnes novada pašvaldību Vidzemes plānošanas reģiona Attīstības padomē. </w:t>
      </w:r>
    </w:p>
    <w:p w:rsidR="00E862DE" w:rsidRDefault="00E862DE"/>
    <w:sectPr w:rsidR="00E862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BF2EAF"/>
    <w:multiLevelType w:val="hybridMultilevel"/>
    <w:tmpl w:val="07EE76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18827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248"/>
    <w:rsid w:val="00147D9E"/>
    <w:rsid w:val="002D0A91"/>
    <w:rsid w:val="00DF6248"/>
    <w:rsid w:val="00E862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0F07B"/>
  <w15:chartTrackingRefBased/>
  <w15:docId w15:val="{9AE04AA5-DE40-4FDF-A03E-53E373B98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F6248"/>
    <w:pPr>
      <w:spacing w:after="0" w:line="240" w:lineRule="auto"/>
    </w:pPr>
    <w:rPr>
      <w:rFonts w:ascii="Arial" w:eastAsia="Times New Roman" w:hAnsi="Arial" w:cs="Times New Roman"/>
      <w:kern w:val="0"/>
      <w:sz w:val="20"/>
      <w:szCs w:val="20"/>
      <w14:ligatures w14:val="none"/>
    </w:rPr>
  </w:style>
  <w:style w:type="paragraph" w:styleId="Virsraksts1">
    <w:name w:val="heading 1"/>
    <w:basedOn w:val="Parasts"/>
    <w:next w:val="Parasts"/>
    <w:link w:val="Virsraksts1Rakstz"/>
    <w:uiPriority w:val="9"/>
    <w:qFormat/>
    <w:rsid w:val="00DF62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DF62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DF624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DF624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DF6248"/>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DF6248"/>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F6248"/>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DF6248"/>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F6248"/>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F6248"/>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DF6248"/>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DF6248"/>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DF6248"/>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DF6248"/>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DF6248"/>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F6248"/>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DF6248"/>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F6248"/>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DF6248"/>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F624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F624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F6248"/>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DF6248"/>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F6248"/>
    <w:rPr>
      <w:i/>
      <w:iCs/>
      <w:color w:val="404040" w:themeColor="text1" w:themeTint="BF"/>
    </w:rPr>
  </w:style>
  <w:style w:type="paragraph" w:styleId="Sarakstarindkopa">
    <w:name w:val="List Paragraph"/>
    <w:basedOn w:val="Parasts"/>
    <w:uiPriority w:val="34"/>
    <w:qFormat/>
    <w:rsid w:val="00DF6248"/>
    <w:pPr>
      <w:ind w:left="720"/>
      <w:contextualSpacing/>
    </w:pPr>
  </w:style>
  <w:style w:type="character" w:styleId="Intensvsizclums">
    <w:name w:val="Intense Emphasis"/>
    <w:basedOn w:val="Noklusjumarindkopasfonts"/>
    <w:uiPriority w:val="21"/>
    <w:qFormat/>
    <w:rsid w:val="00DF6248"/>
    <w:rPr>
      <w:i/>
      <w:iCs/>
      <w:color w:val="0F4761" w:themeColor="accent1" w:themeShade="BF"/>
    </w:rPr>
  </w:style>
  <w:style w:type="paragraph" w:styleId="Intensvscitts">
    <w:name w:val="Intense Quote"/>
    <w:basedOn w:val="Parasts"/>
    <w:next w:val="Parasts"/>
    <w:link w:val="IntensvscittsRakstz"/>
    <w:uiPriority w:val="30"/>
    <w:qFormat/>
    <w:rsid w:val="00DF62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DF6248"/>
    <w:rPr>
      <w:i/>
      <w:iCs/>
      <w:color w:val="0F4761" w:themeColor="accent1" w:themeShade="BF"/>
    </w:rPr>
  </w:style>
  <w:style w:type="character" w:styleId="Intensvaatsauce">
    <w:name w:val="Intense Reference"/>
    <w:basedOn w:val="Noklusjumarindkopasfonts"/>
    <w:uiPriority w:val="32"/>
    <w:qFormat/>
    <w:rsid w:val="00DF62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574</Words>
  <Characters>328</Characters>
  <Application>Microsoft Office Word</Application>
  <DocSecurity>0</DocSecurity>
  <Lines>2</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2025-07-03T08:23:00Z</dcterms:created>
  <dcterms:modified xsi:type="dcterms:W3CDTF">2025-07-03T08:24:00Z</dcterms:modified>
</cp:coreProperties>
</file>