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B5A9" w14:textId="77777777" w:rsidR="00DA651A" w:rsidRPr="00DA651A" w:rsidRDefault="00DA651A" w:rsidP="00DA651A">
      <w:pPr>
        <w:widowControl w:val="0"/>
        <w:tabs>
          <w:tab w:val="left" w:pos="0"/>
        </w:tabs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  <w:r w:rsidRPr="00DA651A">
        <w:rPr>
          <w:rFonts w:eastAsia="Times New Roman" w:cs="Times New Roman"/>
          <w:kern w:val="0"/>
          <w14:ligatures w14:val="none"/>
        </w:rPr>
        <w:t>Lēmuma projekts</w:t>
      </w:r>
    </w:p>
    <w:p w14:paraId="363AF9A0" w14:textId="7C337F62" w:rsidR="00DA651A" w:rsidRPr="00DA651A" w:rsidRDefault="00DA651A" w:rsidP="00DA651A">
      <w:pPr>
        <w:widowControl w:val="0"/>
        <w:tabs>
          <w:tab w:val="left" w:pos="0"/>
        </w:tabs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                                                                                    </w:t>
      </w:r>
      <w:r w:rsidRPr="00DA651A">
        <w:rPr>
          <w:rFonts w:eastAsia="Times New Roman" w:cs="Times New Roman"/>
          <w:kern w:val="0"/>
          <w14:ligatures w14:val="none"/>
        </w:rPr>
        <w:t>2025. gada ______. decembrī</w:t>
      </w:r>
      <w:r w:rsidRPr="00DA651A">
        <w:rPr>
          <w:rFonts w:eastAsia="Times New Roman" w:cs="Times New Roman"/>
          <w:kern w:val="0"/>
          <w14:ligatures w14:val="none"/>
        </w:rPr>
        <w:tab/>
      </w:r>
      <w:r w:rsidRPr="00DA651A">
        <w:rPr>
          <w:rFonts w:eastAsia="Times New Roman" w:cs="Times New Roman"/>
          <w:kern w:val="0"/>
          <w14:ligatures w14:val="none"/>
        </w:rPr>
        <w:tab/>
      </w:r>
      <w:r w:rsidRPr="00DA651A">
        <w:rPr>
          <w:rFonts w:eastAsia="Times New Roman" w:cs="Times New Roman"/>
          <w:kern w:val="0"/>
          <w14:ligatures w14:val="none"/>
        </w:rPr>
        <w:tab/>
        <w:t xml:space="preserve">        </w:t>
      </w:r>
      <w:r w:rsidRPr="00DA651A">
        <w:rPr>
          <w:rFonts w:eastAsia="Times New Roman" w:cs="Times New Roman"/>
          <w:kern w:val="0"/>
          <w14:ligatures w14:val="none"/>
        </w:rPr>
        <w:tab/>
      </w:r>
      <w:r w:rsidRPr="00DA651A">
        <w:rPr>
          <w:rFonts w:eastAsia="Times New Roman" w:cs="Times New Roman"/>
          <w:kern w:val="0"/>
          <w14:ligatures w14:val="none"/>
        </w:rPr>
        <w:tab/>
        <w:t xml:space="preserve">          sēdes protokols Nr. , _____.</w:t>
      </w:r>
    </w:p>
    <w:p w14:paraId="0F8731E4" w14:textId="77777777" w:rsidR="00DA651A" w:rsidRPr="00DA651A" w:rsidRDefault="00DA651A" w:rsidP="00DA651A">
      <w:pPr>
        <w:spacing w:after="0" w:line="240" w:lineRule="auto"/>
        <w:jc w:val="center"/>
        <w:rPr>
          <w:rFonts w:eastAsia="Calibri" w:cs="Times New Roman"/>
          <w:kern w:val="0"/>
          <w:sz w:val="20"/>
          <w:szCs w:val="20"/>
          <w14:ligatures w14:val="none"/>
        </w:rPr>
      </w:pPr>
    </w:p>
    <w:p w14:paraId="5091A53C" w14:textId="77777777" w:rsidR="00DA651A" w:rsidRPr="00DA651A" w:rsidRDefault="00DA651A" w:rsidP="00DA651A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eastAsia="Times New Roman" w:cs="Times New Roman"/>
          <w:kern w:val="0"/>
          <w14:ligatures w14:val="none"/>
        </w:rPr>
      </w:pPr>
    </w:p>
    <w:p w14:paraId="7E7CCB7B" w14:textId="77777777" w:rsidR="00DA651A" w:rsidRPr="00DA651A" w:rsidRDefault="00DA651A" w:rsidP="00DA651A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eastAsia="Times New Roman" w:cs="Times New Roman"/>
          <w:b/>
          <w:kern w:val="0"/>
          <w14:ligatures w14:val="none"/>
        </w:rPr>
      </w:pPr>
      <w:r w:rsidRPr="00DA651A">
        <w:rPr>
          <w:rFonts w:eastAsia="Times New Roman" w:cs="Times New Roman"/>
          <w:b/>
          <w:kern w:val="0"/>
          <w14:ligatures w14:val="none"/>
        </w:rPr>
        <w:t>Par ceļa servitūtu nodibināšanu Alūksnes novada pašvaldības īpašumā Pils ielā 40, Alūksnes pilsētā, Alūksnes novadā</w:t>
      </w:r>
    </w:p>
    <w:p w14:paraId="149721FA" w14:textId="77777777" w:rsidR="00DA651A" w:rsidRPr="00DA651A" w:rsidRDefault="00DA651A" w:rsidP="00DA651A">
      <w:pPr>
        <w:spacing w:after="0" w:line="240" w:lineRule="auto"/>
        <w:ind w:right="-1"/>
        <w:jc w:val="both"/>
        <w:rPr>
          <w:rFonts w:eastAsia="Times New Roman" w:cs="Times New Roman"/>
          <w:kern w:val="0"/>
          <w:lang w:eastAsia="lv-LV"/>
          <w14:ligatures w14:val="none"/>
        </w:rPr>
      </w:pPr>
    </w:p>
    <w:p w14:paraId="04FF23B4" w14:textId="77777777" w:rsidR="00DA651A" w:rsidRPr="00DA651A" w:rsidRDefault="00DA651A" w:rsidP="00DA651A">
      <w:pPr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DA651A">
        <w:rPr>
          <w:rFonts w:eastAsia="Calibri" w:cs="Times New Roman"/>
          <w:kern w:val="0"/>
          <w14:ligatures w14:val="none"/>
        </w:rPr>
        <w:t xml:space="preserve">Izskatot “FIRMA MADARA 89 ĪPAŠUMI” SIA, reģistrācijas Nr.44103106564, valdes locekļa Egila Butkas, 2025. gada 10. decembra iesniegumu, kas saņemts un reģistrēts Alūksnes novada pašvaldībā (turpmāk – Pašvaldība) ar Nr. ANP/1-40/25/4258 par ceļa servitūta nodibināšanu </w:t>
      </w:r>
      <w:r w:rsidRPr="00DA651A">
        <w:rPr>
          <w:rFonts w:eastAsia="Times New Roman" w:cs="Times New Roman"/>
          <w:kern w:val="0"/>
          <w:lang w:eastAsia="lv-LV"/>
          <w14:ligatures w14:val="none"/>
        </w:rPr>
        <w:t>Pašvaldībai piederošā zemes vienībā Pils ielā 40, Alūksnē, Alūksnes novadā, par labu nekustamam īpašumam Pils iela 42, Alūksne, Alūksnes novads,</w:t>
      </w:r>
    </w:p>
    <w:p w14:paraId="4B09667D" w14:textId="77777777" w:rsidR="00DA651A" w:rsidRPr="00DA651A" w:rsidRDefault="00DA651A" w:rsidP="00DA651A">
      <w:pPr>
        <w:spacing w:after="0" w:line="240" w:lineRule="auto"/>
        <w:ind w:firstLine="720"/>
        <w:contextualSpacing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DA651A">
        <w:rPr>
          <w:rFonts w:eastAsia="Calibri" w:cs="Times New Roman"/>
          <w:kern w:val="0"/>
          <w14:ligatures w14:val="none"/>
        </w:rPr>
        <w:t xml:space="preserve">Ņemot vērā iepriekš minēto un pamatojoties uz </w:t>
      </w:r>
      <w:r w:rsidRPr="00DA651A">
        <w:rPr>
          <w:rFonts w:eastAsia="Times New Roman" w:cs="Times New Roman"/>
          <w:kern w:val="0"/>
          <w:lang w:eastAsia="lv-LV"/>
          <w14:ligatures w14:val="none"/>
        </w:rPr>
        <w:t>Pašvaldību likuma 10. panta pirmās daļas 16. punktu, likuma “Par autoceļiem” 6.</w:t>
      </w:r>
      <w:r w:rsidRPr="00DA651A">
        <w:rPr>
          <w:rFonts w:eastAsia="Times New Roman" w:cs="Times New Roman"/>
          <w:kern w:val="0"/>
          <w:vertAlign w:val="superscript"/>
          <w:lang w:eastAsia="lv-LV"/>
          <w14:ligatures w14:val="none"/>
        </w:rPr>
        <w:t>1 </w:t>
      </w:r>
      <w:r w:rsidRPr="00DA651A">
        <w:rPr>
          <w:rFonts w:eastAsia="Times New Roman" w:cs="Times New Roman"/>
          <w:kern w:val="0"/>
          <w:lang w:eastAsia="lv-LV"/>
          <w14:ligatures w14:val="none"/>
        </w:rPr>
        <w:t>panta pirmo daļu, Civillikuma 1156. pantu, 1231. pantu, 1235. pantu,</w:t>
      </w:r>
    </w:p>
    <w:p w14:paraId="42ADA8CB" w14:textId="77777777" w:rsidR="00DA651A" w:rsidRPr="00DA651A" w:rsidRDefault="00DA651A" w:rsidP="00DA651A">
      <w:pPr>
        <w:spacing w:after="0" w:line="240" w:lineRule="auto"/>
        <w:ind w:firstLine="720"/>
        <w:contextualSpacing/>
        <w:jc w:val="both"/>
        <w:rPr>
          <w:rFonts w:eastAsia="Times New Roman" w:cs="Times New Roman"/>
          <w:kern w:val="0"/>
          <w:lang w:eastAsia="lv-LV"/>
          <w14:ligatures w14:val="none"/>
        </w:rPr>
      </w:pPr>
    </w:p>
    <w:p w14:paraId="4342970E" w14:textId="1B31565B" w:rsidR="00AB3D32" w:rsidRDefault="00DA651A" w:rsidP="00DA651A">
      <w:pPr>
        <w:pStyle w:val="Sarakstarindkopa"/>
        <w:numPr>
          <w:ilvl w:val="0"/>
          <w:numId w:val="1"/>
        </w:numPr>
        <w:jc w:val="both"/>
      </w:pPr>
      <w:r w:rsidRPr="00DA651A">
        <w:rPr>
          <w:rFonts w:eastAsia="Times New Roman" w:cs="Times New Roman"/>
          <w:kern w:val="0"/>
          <w:lang w:eastAsia="lv-LV"/>
          <w14:ligatures w14:val="none"/>
        </w:rPr>
        <w:t xml:space="preserve">Nodibināt reālservitūtu – ceļa servitūtu Alūksnes novada pašvaldībai piederošajā zemes vienībā Pils ielā 40, Alūksnē, Alūksnes novadā, kadastra apzīmējum 3601 014 </w:t>
      </w:r>
      <w:r w:rsidRPr="00DA651A">
        <w:rPr>
          <w:rFonts w:eastAsia="Calibri" w:cs="Times New Roman"/>
          <w:kern w:val="0"/>
          <w:szCs w:val="22"/>
          <w14:ligatures w14:val="none"/>
        </w:rPr>
        <w:t>0003</w:t>
      </w:r>
      <w:r w:rsidRPr="00DA651A">
        <w:rPr>
          <w:rFonts w:eastAsia="Times New Roman" w:cs="Times New Roman"/>
          <w:kern w:val="0"/>
          <w:lang w:eastAsia="lv-LV"/>
          <w14:ligatures w14:val="none"/>
        </w:rPr>
        <w:t xml:space="preserve">, par labu nekustamajam īpašumam Pils ielā 42, Alūksnē, Alūksnes novadā, kadastra apzīmējums 3601 014 2501, piešķirot tiesību uz braucamo ceļu </w:t>
      </w:r>
      <w:r w:rsidRPr="00DA651A">
        <w:rPr>
          <w:rFonts w:eastAsia="Calibri" w:cs="Times New Roman"/>
          <w:kern w:val="0"/>
          <w:szCs w:val="22"/>
          <w14:ligatures w14:val="none"/>
        </w:rPr>
        <w:t>64,5 m garā posmā, ne mazāk kā 5,5 m platumā, 355 m</w:t>
      </w:r>
      <w:r w:rsidRPr="00DA651A">
        <w:rPr>
          <w:rFonts w:eastAsia="Calibri" w:cs="Times New Roman"/>
          <w:kern w:val="0"/>
          <w:szCs w:val="22"/>
          <w:vertAlign w:val="superscript"/>
          <w14:ligatures w14:val="none"/>
        </w:rPr>
        <w:t>2</w:t>
      </w:r>
      <w:r w:rsidRPr="00DA651A">
        <w:rPr>
          <w:rFonts w:eastAsia="Calibri" w:cs="Times New Roman"/>
          <w:kern w:val="0"/>
          <w:szCs w:val="22"/>
          <w14:ligatures w14:val="none"/>
        </w:rPr>
        <w:t xml:space="preserve"> platībā</w:t>
      </w:r>
      <w:r w:rsidRPr="00DA651A">
        <w:rPr>
          <w:rFonts w:eastAsia="Times New Roman" w:cs="Times New Roman"/>
          <w:kern w:val="0"/>
          <w:lang w:eastAsia="lv-LV"/>
          <w14:ligatures w14:val="none"/>
        </w:rPr>
        <w:t xml:space="preserve">, saskaņā ar </w:t>
      </w:r>
      <w:r w:rsidRPr="00DA651A">
        <w:rPr>
          <w:rFonts w:eastAsia="Calibri" w:cs="Times New Roman"/>
          <w:kern w:val="0"/>
          <w14:ligatures w14:val="none"/>
        </w:rPr>
        <w:t xml:space="preserve">plānotā ceļa servitūta shēmu </w:t>
      </w:r>
      <w:r w:rsidRPr="00DA651A">
        <w:rPr>
          <w:rFonts w:eastAsia="Times New Roman" w:cs="Times New Roman"/>
          <w:kern w:val="0"/>
          <w:lang w:eastAsia="lv-LV"/>
          <w14:ligatures w14:val="none"/>
        </w:rPr>
        <w:t>(1. pielikums), kas ir šī lēmuma neatņemama sastāvdaļa.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78D8"/>
    <w:multiLevelType w:val="hybridMultilevel"/>
    <w:tmpl w:val="7310BE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78"/>
    <w:rsid w:val="003C0D90"/>
    <w:rsid w:val="007641E7"/>
    <w:rsid w:val="00A84878"/>
    <w:rsid w:val="00AB3D32"/>
    <w:rsid w:val="00BB1D74"/>
    <w:rsid w:val="00DA651A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9740"/>
  <w15:chartTrackingRefBased/>
  <w15:docId w15:val="{7CDBBCEF-E57E-4A5D-9A2A-CEC28AD0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84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84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848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848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848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848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848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848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848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84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84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848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848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848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848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848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848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84878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84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84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848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848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84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8487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8487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8487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84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8487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84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4</cp:revision>
  <dcterms:created xsi:type="dcterms:W3CDTF">2025-12-15T09:39:00Z</dcterms:created>
  <dcterms:modified xsi:type="dcterms:W3CDTF">2025-12-18T06:06:00Z</dcterms:modified>
</cp:coreProperties>
</file>