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6E0" w:rsidRPr="002D4548" w:rsidRDefault="009926E0" w:rsidP="009926E0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Lēmuma projekts satur ierobežotas </w:t>
      </w:r>
    </w:p>
    <w:p w:rsidR="009926E0" w:rsidRPr="002D4548" w:rsidRDefault="009926E0" w:rsidP="009926E0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pieejamības informāciju</w:t>
      </w:r>
    </w:p>
    <w:p w:rsidR="009926E0" w:rsidRPr="002D4548" w:rsidRDefault="009926E0" w:rsidP="009926E0">
      <w:pPr>
        <w:spacing w:after="0" w:line="240" w:lineRule="auto"/>
        <w:jc w:val="right"/>
        <w:rPr>
          <w:rFonts w:eastAsia="Times New Roman" w:cs="Times New Roman"/>
          <w:kern w:val="0"/>
          <w:szCs w:val="24"/>
          <w14:ligatures w14:val="none"/>
        </w:rPr>
      </w:pPr>
    </w:p>
    <w:p w:rsidR="009926E0" w:rsidRPr="002D4548" w:rsidRDefault="009926E0" w:rsidP="009926E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Par grozījum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iem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Alūksnes novada pašvaldības domes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.11.202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 lēmumā Nr. 3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46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“Par amata vietām un atlīdzību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Centrālajā administrācijā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”</w:t>
      </w:r>
    </w:p>
    <w:p w:rsidR="009926E0" w:rsidRPr="002D4548" w:rsidRDefault="009926E0" w:rsidP="009926E0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:rsidR="009926E0" w:rsidRDefault="009926E0" w:rsidP="009926E0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Pamatojoties uz Pašvaldību likuma 10.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panta pirmās daļas ievaddaļu, Alūksnes novada pašvaldības domes 26.05.2022. noteikumu Nr. 2/2022 “Par atlīdzību Alūksnes novada pašvaldībā” 6.10.</w:t>
      </w:r>
      <w:r>
        <w:rPr>
          <w:rFonts w:eastAsia="Times New Roman" w:cs="Times New Roman"/>
          <w:kern w:val="0"/>
          <w:szCs w:val="24"/>
          <w14:ligatures w14:val="none"/>
        </w:rPr>
        <w:t xml:space="preserve"> un 6.11. </w:t>
      </w:r>
      <w:r w:rsidRPr="002D4548">
        <w:rPr>
          <w:rFonts w:eastAsia="Times New Roman" w:cs="Times New Roman"/>
          <w:kern w:val="0"/>
          <w:szCs w:val="24"/>
          <w14:ligatures w14:val="none"/>
        </w:rPr>
        <w:t>punktu,</w:t>
      </w:r>
    </w:p>
    <w:p w:rsidR="009926E0" w:rsidRDefault="009926E0" w:rsidP="009926E0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ņemot vērā Alūksnes novada pašvaldības domes 25.09.2025. lēmumu Nr._ “Par grozījumiem </w:t>
      </w:r>
      <w:r w:rsidRPr="00B25C7E">
        <w:rPr>
          <w:rFonts w:eastAsia="Times New Roman" w:cs="Times New Roman"/>
          <w:kern w:val="0"/>
          <w:szCs w:val="24"/>
          <w14:ligatures w14:val="none"/>
        </w:rPr>
        <w:t>Alūksnes novada pašvaldības iestādes “Centrālā administrācija”</w:t>
      </w: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25C7E">
        <w:rPr>
          <w:rFonts w:eastAsia="Times New Roman" w:cs="Times New Roman"/>
          <w:kern w:val="0"/>
          <w:szCs w:val="24"/>
          <w14:ligatures w14:val="none"/>
        </w:rPr>
        <w:t>nolikumā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:rsidR="009926E0" w:rsidRDefault="009926E0" w:rsidP="009926E0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</w:p>
    <w:p w:rsidR="009926E0" w:rsidRDefault="009926E0" w:rsidP="009926E0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i</w:t>
      </w:r>
      <w:r w:rsidRPr="00057094">
        <w:rPr>
          <w:rFonts w:eastAsia="Times New Roman" w:cs="Times New Roman"/>
          <w:kern w:val="0"/>
          <w:szCs w:val="24"/>
          <w14:ligatures w14:val="none"/>
        </w:rPr>
        <w:t>zdarīt grozījumu</w:t>
      </w:r>
      <w:r>
        <w:rPr>
          <w:rFonts w:eastAsia="Times New Roman" w:cs="Times New Roman"/>
          <w:kern w:val="0"/>
          <w:szCs w:val="24"/>
          <w14:ligatures w14:val="none"/>
        </w:rPr>
        <w:t>s</w:t>
      </w:r>
      <w:r w:rsidRPr="00057094">
        <w:rPr>
          <w:rFonts w:eastAsia="Times New Roman" w:cs="Times New Roman"/>
          <w:kern w:val="0"/>
          <w:szCs w:val="24"/>
          <w14:ligatures w14:val="none"/>
        </w:rPr>
        <w:t xml:space="preserve"> Alūksnes novada pašvaldības domes 28.11.2024. lēmumā Nr.3</w:t>
      </w:r>
      <w:r>
        <w:rPr>
          <w:rFonts w:eastAsia="Times New Roman" w:cs="Times New Roman"/>
          <w:kern w:val="0"/>
          <w:szCs w:val="24"/>
          <w14:ligatures w14:val="none"/>
        </w:rPr>
        <w:t>46</w:t>
      </w:r>
      <w:r w:rsidRPr="00057094">
        <w:rPr>
          <w:rFonts w:eastAsia="Times New Roman" w:cs="Times New Roman"/>
          <w:kern w:val="0"/>
          <w:szCs w:val="24"/>
          <w14:ligatures w14:val="none"/>
        </w:rPr>
        <w:t xml:space="preserve"> “Par amata vietām un atlīdzību </w:t>
      </w:r>
      <w:r>
        <w:rPr>
          <w:rFonts w:eastAsia="Times New Roman" w:cs="Times New Roman"/>
          <w:kern w:val="0"/>
          <w:szCs w:val="24"/>
          <w14:ligatures w14:val="none"/>
        </w:rPr>
        <w:t>Centrālajā administrācijā</w:t>
      </w:r>
      <w:r w:rsidRPr="00057094">
        <w:rPr>
          <w:rFonts w:eastAsia="Times New Roman" w:cs="Times New Roman"/>
          <w:kern w:val="0"/>
          <w:szCs w:val="24"/>
          <w14:ligatures w14:val="none"/>
        </w:rPr>
        <w:t>”</w:t>
      </w:r>
      <w:r>
        <w:rPr>
          <w:rFonts w:eastAsia="Times New Roman" w:cs="Times New Roman"/>
          <w:kern w:val="0"/>
          <w:szCs w:val="24"/>
          <w14:ligatures w14:val="none"/>
        </w:rPr>
        <w:t>:</w:t>
      </w:r>
    </w:p>
    <w:p w:rsidR="009926E0" w:rsidRPr="00A85DF7" w:rsidRDefault="009926E0" w:rsidP="009926E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A85DF7">
        <w:rPr>
          <w:rFonts w:eastAsia="Times New Roman" w:cs="Times New Roman"/>
          <w:kern w:val="0"/>
          <w:szCs w:val="24"/>
          <w14:ligatures w14:val="none"/>
        </w:rPr>
        <w:t>nodaļas nosaukumu “Īpašumu pārvaldības un attīstības nodaļa” aizstāt ar nosaukumu “Attīstības nodaļa”,</w:t>
      </w:r>
    </w:p>
    <w:p w:rsidR="009926E0" w:rsidRPr="00A85DF7" w:rsidRDefault="009926E0" w:rsidP="009926E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40.pozīcijas amata vienībai – Īpašumu pārvaldības un attīstības nodaļas vadītājs, amata nosaukumu “Īpašumu pārvaldības un attīstības nodaļas vadītājs” aizstāt ar amata nosaukumu “Attīstības nodaļas vadītājs”.</w:t>
      </w:r>
    </w:p>
    <w:p w:rsidR="00E862DE" w:rsidRDefault="00E862DE"/>
    <w:sectPr w:rsidR="00E862DE" w:rsidSect="009926E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31999"/>
    <w:multiLevelType w:val="multilevel"/>
    <w:tmpl w:val="707247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69693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E0"/>
    <w:rsid w:val="00147D9E"/>
    <w:rsid w:val="00823C06"/>
    <w:rsid w:val="009926E0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1D0C0-DB42-472D-801A-DD7C5D8F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26E0"/>
    <w:pPr>
      <w:spacing w:line="259" w:lineRule="auto"/>
    </w:pPr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9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9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926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926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926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926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926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926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926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92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92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926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926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926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926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926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926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926E0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92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9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926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926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9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926E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926E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926E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92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926E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92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2025-09-16T11:09:00Z</dcterms:created>
  <dcterms:modified xsi:type="dcterms:W3CDTF">2025-09-16T11:09:00Z</dcterms:modified>
</cp:coreProperties>
</file>