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37D5" w:rsidRPr="00987127" w:rsidRDefault="002437D5" w:rsidP="002437D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87127">
        <w:rPr>
          <w:rFonts w:ascii="Times New Roman" w:hAnsi="Times New Roman" w:cs="Times New Roman"/>
          <w:i/>
          <w:iCs/>
          <w:sz w:val="24"/>
          <w:szCs w:val="24"/>
        </w:rPr>
        <w:t>Lēmuma projekts</w:t>
      </w:r>
    </w:p>
    <w:p w:rsidR="002437D5" w:rsidRPr="00B17E25" w:rsidRDefault="002437D5" w:rsidP="00243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7D5" w:rsidRDefault="002437D5" w:rsidP="00243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E25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Alūksnes novada pašvaldības domes priekšsēdētāja atvaļinājumu </w:t>
      </w:r>
    </w:p>
    <w:p w:rsidR="002437D5" w:rsidRPr="00B17E25" w:rsidRDefault="002437D5" w:rsidP="00243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37D5" w:rsidRDefault="002437D5" w:rsidP="00243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 Alūksnes novada pašvaldības domes priekšsēdētāja Dzintara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Adlera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18.09.2025. iesniegumu par atvaļinājuma piešķiršanu, reģistrēts Alūksnes novada pašvaldībā 18.09.2025. ar Nr. ANP/1-47/25/3227,</w:t>
      </w:r>
    </w:p>
    <w:p w:rsidR="002437D5" w:rsidRDefault="002437D5" w:rsidP="002437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C96">
        <w:rPr>
          <w:rFonts w:ascii="Times New Roman" w:hAnsi="Times New Roman" w:cs="Times New Roman"/>
          <w:sz w:val="24"/>
          <w:szCs w:val="24"/>
        </w:rPr>
        <w:t xml:space="preserve">pamatojoties uz Pašvaldību likuma 10. panta pirmās daļas 21. punktu, Darba likuma 149. panta pirmo un otro daļu, </w:t>
      </w:r>
      <w:r w:rsidRPr="00000C96">
        <w:rPr>
          <w:rFonts w:ascii="Times New Roman" w:eastAsia="Times New Roman" w:hAnsi="Times New Roman" w:cs="Times New Roman"/>
          <w:sz w:val="24"/>
          <w:szCs w:val="24"/>
        </w:rPr>
        <w:t xml:space="preserve">Valsts un pašvaldību institūciju amatpersonu un darbinieku atlīdzības likuma 40. panta pirmo daļu, </w:t>
      </w:r>
    </w:p>
    <w:p w:rsidR="002437D5" w:rsidRPr="00000C96" w:rsidRDefault="002437D5" w:rsidP="002437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37D5" w:rsidRPr="00E03536" w:rsidRDefault="002437D5" w:rsidP="002437D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Alūksnes novada pašvaldības domes priekšsēdētājam Dzintaram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Adleram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piešķirt 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 xml:space="preserve">daļu ikgadējā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apmaksātā 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>atvaļinājuma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14.10.2025. 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 xml:space="preserve">līdz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06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(9 kalendāra 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>dien</w:t>
      </w:r>
      <w:r>
        <w:rPr>
          <w:rFonts w:ascii="Times New Roman" w:eastAsia="Times New Roman" w:hAnsi="Times New Roman" w:cs="Times New Roman"/>
          <w:sz w:val="24"/>
          <w:szCs w:val="24"/>
        </w:rPr>
        <w:t>as)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 xml:space="preserve"> par darba periodu no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 xml:space="preserve">. līdz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>.06.202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37D5" w:rsidRDefault="002437D5" w:rsidP="002437D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Lēmums stājas spēkā ar tā pieņemšanas dienu.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15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759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D5"/>
    <w:rsid w:val="00147D9E"/>
    <w:rsid w:val="002437D5"/>
    <w:rsid w:val="00731EC8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2D9D6-54A2-4657-8D29-D9A00C76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37D5"/>
    <w:pPr>
      <w:spacing w:line="259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43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43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43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43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43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43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43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43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43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43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43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437D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437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437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437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437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437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437D5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43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43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43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437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43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437D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437D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437D5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43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437D5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437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279</Characters>
  <Application>Microsoft Office Word</Application>
  <DocSecurity>0</DocSecurity>
  <Lines>2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2025-09-19T08:56:00Z</dcterms:created>
  <dcterms:modified xsi:type="dcterms:W3CDTF">2025-09-19T08:57:00Z</dcterms:modified>
</cp:coreProperties>
</file>