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562" w:rsidRPr="00075062" w:rsidRDefault="00164562" w:rsidP="00164562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164562" w:rsidRPr="00075062" w:rsidRDefault="00164562" w:rsidP="00164562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164562" w:rsidRDefault="00164562" w:rsidP="00164562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</w:p>
    <w:p w:rsidR="00164562" w:rsidRPr="00F866DA" w:rsidRDefault="00164562" w:rsidP="00164562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Centra ielā 3 - 8, Jaunannā, Jaunannas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164562" w:rsidRPr="00F866DA" w:rsidRDefault="00164562" w:rsidP="00164562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164562" w:rsidRPr="00F866DA" w:rsidRDefault="00164562" w:rsidP="00164562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06.10.2025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Centra ielā 3 – 8, Jaunannā, Jaunannas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06.10.2025.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1029,</w:t>
      </w:r>
    </w:p>
    <w:p w:rsidR="00164562" w:rsidRDefault="00164562" w:rsidP="00164562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164562" w:rsidRPr="00B256D0" w:rsidRDefault="00164562" w:rsidP="00164562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3658 900 0080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Centra ielā 3 – 8, Jaunannā, Jaunannas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464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8970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 xml:space="preserve">būves </w:t>
      </w:r>
      <w:r w:rsidRPr="00162CDC">
        <w:rPr>
          <w:rFonts w:ascii="Times New Roman" w:hAnsi="Times New Roman"/>
          <w:sz w:val="24"/>
          <w:szCs w:val="24"/>
          <w:lang w:val="lv-LV"/>
        </w:rPr>
        <w:t>(kadastra apzīmējum</w:t>
      </w:r>
      <w:r>
        <w:rPr>
          <w:rFonts w:ascii="Times New Roman" w:hAnsi="Times New Roman"/>
          <w:sz w:val="24"/>
          <w:szCs w:val="24"/>
          <w:lang w:val="lv-LV"/>
        </w:rPr>
        <w:t>s 3658 002 0253 001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3658 002 0253).</w:t>
      </w:r>
    </w:p>
    <w:p w:rsidR="00164562" w:rsidRPr="00B256D0" w:rsidRDefault="00164562" w:rsidP="00164562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Centra ielā 3 – 8, Jaunannā, Jaunannas pagastā,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pilnā tā sastāvā,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pārdodot par nosacītu cenu dzīvokļa īrniekam. </w:t>
      </w:r>
    </w:p>
    <w:p w:rsidR="00164562" w:rsidRPr="00DA3B1A" w:rsidRDefault="00164562" w:rsidP="00164562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62"/>
    <w:rsid w:val="00147D9E"/>
    <w:rsid w:val="00164562"/>
    <w:rsid w:val="00241716"/>
    <w:rsid w:val="00C045F1"/>
    <w:rsid w:val="00E1415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E6606-9B59-4C5C-9752-9B331417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45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6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6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64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64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64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645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645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645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645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64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64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645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645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645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645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645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645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6456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64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6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645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645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6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645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6456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6456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6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6456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64562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164562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64562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164562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64562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2025-10-12T10:10:00Z</dcterms:created>
  <dcterms:modified xsi:type="dcterms:W3CDTF">2025-10-24T10:59:00Z</dcterms:modified>
</cp:coreProperties>
</file>