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3737" w:rsidRPr="00075062" w:rsidRDefault="00193737" w:rsidP="00193737">
      <w:pPr>
        <w:pStyle w:val="Galvene"/>
        <w:tabs>
          <w:tab w:val="clear" w:pos="4153"/>
          <w:tab w:val="clear" w:pos="8306"/>
          <w:tab w:val="left" w:pos="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75062">
        <w:rPr>
          <w:rFonts w:ascii="Times New Roman" w:hAnsi="Times New Roman"/>
          <w:sz w:val="24"/>
          <w:szCs w:val="24"/>
        </w:rPr>
        <w:t>LĒMUMA PROJEKTS</w:t>
      </w:r>
    </w:p>
    <w:p w:rsidR="00193737" w:rsidRPr="00075062" w:rsidRDefault="00193737" w:rsidP="00193737">
      <w:pPr>
        <w:pStyle w:val="Pamattekstsaratkpi"/>
        <w:ind w:firstLine="0"/>
        <w:jc w:val="center"/>
        <w:rPr>
          <w:b/>
          <w:sz w:val="24"/>
          <w:szCs w:val="24"/>
        </w:rPr>
      </w:pPr>
      <w:r w:rsidRPr="00075062">
        <w:rPr>
          <w:b/>
          <w:sz w:val="24"/>
          <w:szCs w:val="24"/>
        </w:rPr>
        <w:t xml:space="preserve"> </w:t>
      </w:r>
    </w:p>
    <w:p w:rsidR="00193737" w:rsidRPr="009C085A" w:rsidRDefault="00193737" w:rsidP="00193737">
      <w:pPr>
        <w:tabs>
          <w:tab w:val="left" w:pos="0"/>
        </w:tabs>
        <w:jc w:val="center"/>
        <w:rPr>
          <w:rFonts w:ascii="Times New Roman" w:eastAsia="Calibri" w:hAnsi="Times New Roman"/>
          <w:b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>Par</w:t>
      </w:r>
      <w:r>
        <w:rPr>
          <w:rFonts w:ascii="Times New Roman" w:eastAsia="Calibri" w:hAnsi="Times New Roman"/>
          <w:b/>
          <w:sz w:val="24"/>
          <w:szCs w:val="24"/>
          <w:lang w:val="lv-LV"/>
        </w:rPr>
        <w:t xml:space="preserve"> </w:t>
      </w: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 xml:space="preserve">nekustamā īpašuma </w:t>
      </w:r>
      <w:r>
        <w:rPr>
          <w:rFonts w:ascii="Times New Roman" w:eastAsia="Calibri" w:hAnsi="Times New Roman"/>
          <w:b/>
          <w:sz w:val="24"/>
          <w:szCs w:val="24"/>
          <w:lang w:val="lv-LV"/>
        </w:rPr>
        <w:t xml:space="preserve">“Ezeriņi 3” – 1, Alsviķu pagastā, </w:t>
      </w: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>Alūksnes novadā atsavināšanu</w:t>
      </w:r>
    </w:p>
    <w:p w:rsidR="00193737" w:rsidRPr="00F866DA" w:rsidRDefault="00193737" w:rsidP="00193737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193737" w:rsidRPr="00F866DA" w:rsidRDefault="00193737" w:rsidP="00193737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>Izskatot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īrnie</w:t>
      </w:r>
      <w:r>
        <w:rPr>
          <w:rFonts w:ascii="Times New Roman" w:eastAsia="Calibri" w:hAnsi="Times New Roman"/>
          <w:sz w:val="24"/>
          <w:szCs w:val="24"/>
          <w:lang w:val="lv-LV"/>
        </w:rPr>
        <w:t>ka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v-LV"/>
        </w:rPr>
        <w:t>09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.</w:t>
      </w:r>
      <w:r>
        <w:rPr>
          <w:rFonts w:ascii="Times New Roman" w:eastAsia="Calibri" w:hAnsi="Times New Roman"/>
          <w:sz w:val="24"/>
          <w:szCs w:val="24"/>
          <w:lang w:val="lv-LV"/>
        </w:rPr>
        <w:t>10.2025.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ierosinājumu par dzīvokļa īpašuma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“Ezeriņi 3” – 1, Alsviķu pagastā, 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Alūksnes novadā atsavināšanu, kas reģistrēts Alūksnes novada pašvaldīb</w:t>
      </w:r>
      <w:r>
        <w:rPr>
          <w:rFonts w:ascii="Times New Roman" w:eastAsia="Calibri" w:hAnsi="Times New Roman"/>
          <w:sz w:val="24"/>
          <w:szCs w:val="24"/>
          <w:lang w:val="lv-LV"/>
        </w:rPr>
        <w:t>ā 10.10.2025.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ar Nr. ANP/1-23/2</w:t>
      </w:r>
      <w:r>
        <w:rPr>
          <w:rFonts w:ascii="Times New Roman" w:eastAsia="Calibri" w:hAnsi="Times New Roman"/>
          <w:sz w:val="24"/>
          <w:szCs w:val="24"/>
          <w:lang w:val="lv-LV"/>
        </w:rPr>
        <w:t>5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/</w:t>
      </w:r>
      <w:r>
        <w:rPr>
          <w:rFonts w:ascii="Times New Roman" w:eastAsia="Calibri" w:hAnsi="Times New Roman"/>
          <w:sz w:val="24"/>
          <w:szCs w:val="24"/>
          <w:lang w:val="lv-LV"/>
        </w:rPr>
        <w:t>1054,</w:t>
      </w:r>
    </w:p>
    <w:p w:rsidR="00193737" w:rsidRDefault="00193737" w:rsidP="00193737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pamatojoties uz </w:t>
      </w:r>
      <w:r w:rsidRPr="00F866DA">
        <w:rPr>
          <w:rFonts w:ascii="Times" w:eastAsia="Calibri" w:hAnsi="Times" w:cs="Times"/>
          <w:color w:val="000000"/>
          <w:sz w:val="24"/>
          <w:szCs w:val="24"/>
          <w:lang w:val="lv-LV" w:eastAsia="lv-LV"/>
        </w:rPr>
        <w:t>Pašvaldību likuma 10. panta pirmās daļas 16. punktu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Publiskas personas mantas atsavināšanas likuma 4. panta ceturtās daļas 5. punktu, 5. panta pirmo un piekto daļu, 8. panta trešo daļu, 37. panta pirmās daļas 4. punktu,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Alūksnes novada pašvaldības domes 2025. gada 25. septembra saistošo noteikumu Nr. 17/2025 “Par pašvaldības izīrēto dzīvojamo telpu atsavināšanas kārtību” 2. un 7. punktu,</w:t>
      </w:r>
    </w:p>
    <w:p w:rsidR="00193737" w:rsidRPr="00B256D0" w:rsidRDefault="00193737" w:rsidP="00193737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 xml:space="preserve">Sagatavot atsavināšanai Alūksnes novada pašvaldības nekustamo īpašumu </w:t>
      </w:r>
      <w:r>
        <w:rPr>
          <w:rFonts w:ascii="Times New Roman" w:hAnsi="Times New Roman"/>
          <w:sz w:val="24"/>
          <w:szCs w:val="24"/>
          <w:lang w:val="lv-LV"/>
        </w:rPr>
        <w:t xml:space="preserve">ar kadastra numuru 3642 900 0270 </w:t>
      </w:r>
      <w:r w:rsidRPr="00F866DA">
        <w:rPr>
          <w:rFonts w:ascii="Times New Roman" w:hAnsi="Times New Roman"/>
          <w:sz w:val="24"/>
          <w:szCs w:val="24"/>
          <w:lang w:val="lv-LV"/>
        </w:rPr>
        <w:t>– dzīvokli</w:t>
      </w:r>
      <w:r>
        <w:rPr>
          <w:rFonts w:ascii="Times New Roman" w:hAnsi="Times New Roman"/>
          <w:sz w:val="24"/>
          <w:szCs w:val="24"/>
          <w:lang w:val="lv-LV"/>
        </w:rPr>
        <w:t xml:space="preserve"> “Ezeriņi 3” – 1, Alsviķu pagastā,</w:t>
      </w:r>
      <w:r w:rsidRPr="00F866DA">
        <w:rPr>
          <w:rFonts w:ascii="Times New Roman" w:hAnsi="Times New Roman"/>
          <w:sz w:val="24"/>
          <w:szCs w:val="24"/>
          <w:lang w:val="lv-LV"/>
        </w:rPr>
        <w:t xml:space="preserve"> Alūksnes novadā un 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ar to saistīto kopīpašuma </w:t>
      </w:r>
      <w:r>
        <w:rPr>
          <w:rFonts w:ascii="Times New Roman" w:hAnsi="Times New Roman"/>
          <w:sz w:val="24"/>
          <w:szCs w:val="24"/>
          <w:lang w:val="lv-LV"/>
        </w:rPr>
        <w:t>363</w:t>
      </w:r>
      <w:r w:rsidRPr="00162CDC">
        <w:rPr>
          <w:rFonts w:ascii="Times New Roman" w:hAnsi="Times New Roman"/>
          <w:sz w:val="24"/>
          <w:szCs w:val="24"/>
          <w:lang w:val="lv-LV"/>
        </w:rPr>
        <w:t>/</w:t>
      </w:r>
      <w:r>
        <w:rPr>
          <w:rFonts w:ascii="Times New Roman" w:hAnsi="Times New Roman"/>
          <w:sz w:val="24"/>
          <w:szCs w:val="24"/>
          <w:lang w:val="lv-LV"/>
        </w:rPr>
        <w:t>1448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domājamo daļu no </w:t>
      </w:r>
      <w:r>
        <w:rPr>
          <w:rFonts w:ascii="Times New Roman" w:hAnsi="Times New Roman"/>
          <w:sz w:val="24"/>
          <w:szCs w:val="24"/>
          <w:lang w:val="lv-LV"/>
        </w:rPr>
        <w:t>būvēm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(kadastra apzīmējum</w:t>
      </w:r>
      <w:r>
        <w:rPr>
          <w:rFonts w:ascii="Times New Roman" w:hAnsi="Times New Roman"/>
          <w:sz w:val="24"/>
          <w:szCs w:val="24"/>
          <w:lang w:val="lv-LV"/>
        </w:rPr>
        <w:t>i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36</w:t>
      </w:r>
      <w:r>
        <w:rPr>
          <w:rFonts w:ascii="Times New Roman" w:hAnsi="Times New Roman"/>
          <w:sz w:val="24"/>
          <w:szCs w:val="24"/>
          <w:lang w:val="lv-LV"/>
        </w:rPr>
        <w:t>42 014 0312 001; 3642 014 0312 002</w:t>
      </w:r>
      <w:r w:rsidRPr="00162CDC">
        <w:rPr>
          <w:rFonts w:ascii="Times New Roman" w:hAnsi="Times New Roman"/>
          <w:sz w:val="24"/>
          <w:szCs w:val="24"/>
          <w:lang w:val="lv-LV"/>
        </w:rPr>
        <w:t>).</w:t>
      </w:r>
    </w:p>
    <w:p w:rsidR="00193737" w:rsidRPr="00B256D0" w:rsidRDefault="00193737" w:rsidP="00193737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Nodot atsavināšanai Alūksnes novada pašvaldības īpašumu </w:t>
      </w:r>
      <w:r>
        <w:rPr>
          <w:rFonts w:ascii="Times New Roman" w:hAnsi="Times New Roman"/>
          <w:sz w:val="24"/>
          <w:szCs w:val="24"/>
          <w:lang w:val="lv-LV"/>
        </w:rPr>
        <w:t xml:space="preserve">“Ezeriņi 3”- 1, Alsviķu pagastā, </w:t>
      </w:r>
      <w:r w:rsidRPr="00F866DA">
        <w:rPr>
          <w:rFonts w:ascii="Times New Roman" w:hAnsi="Times New Roman"/>
          <w:sz w:val="24"/>
          <w:szCs w:val="24"/>
          <w:lang w:val="lv-LV"/>
        </w:rPr>
        <w:t>Alūksnes novadā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pārdodot par nosacīt</w:t>
      </w:r>
      <w:r>
        <w:rPr>
          <w:rFonts w:ascii="Times New Roman" w:eastAsia="Calibri" w:hAnsi="Times New Roman"/>
          <w:sz w:val="24"/>
          <w:szCs w:val="24"/>
          <w:lang w:val="lv-LV"/>
        </w:rPr>
        <w:t>o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cenu dzīvokļa īrniekam. </w:t>
      </w:r>
    </w:p>
    <w:p w:rsidR="00193737" w:rsidRPr="00F866DA" w:rsidRDefault="00193737" w:rsidP="00193737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>Uzdot nosacītās cenas noteikšanu un dzīvokļa īpašuma atsavināšanu veikt Īpašumu atsavināšanas komisijai.</w:t>
      </w:r>
    </w:p>
    <w:p w:rsidR="00193737" w:rsidRPr="00D528B7" w:rsidRDefault="00193737" w:rsidP="00193737">
      <w:pPr>
        <w:rPr>
          <w:highlight w:val="yellow"/>
          <w:lang w:val="lv-LV"/>
        </w:rPr>
      </w:pPr>
    </w:p>
    <w:p w:rsidR="00E862DE" w:rsidRDefault="00E862DE"/>
    <w:sectPr w:rsidR="00E862DE" w:rsidSect="001977F4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D75B6"/>
    <w:multiLevelType w:val="hybridMultilevel"/>
    <w:tmpl w:val="B0065752"/>
    <w:lvl w:ilvl="0" w:tplc="69F68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408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37"/>
    <w:rsid w:val="00016D3E"/>
    <w:rsid w:val="00147D9E"/>
    <w:rsid w:val="00193737"/>
    <w:rsid w:val="001977F4"/>
    <w:rsid w:val="00E14150"/>
    <w:rsid w:val="00E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45416-D12E-4282-AB7A-23B9F16C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9373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93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93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937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937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937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9373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9373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9373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9373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93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93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9373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9373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9373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937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937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937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93737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937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93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9373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9373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93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9373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9373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9373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93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9373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93737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rsid w:val="00193737"/>
    <w:pPr>
      <w:widowControl w:val="0"/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93737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Pamattekstsaratkpi">
    <w:name w:val="Body Text Indent"/>
    <w:basedOn w:val="Parasts"/>
    <w:link w:val="PamattekstsaratkpiRakstz"/>
    <w:uiPriority w:val="99"/>
    <w:rsid w:val="00193737"/>
    <w:pPr>
      <w:ind w:firstLine="720"/>
      <w:jc w:val="both"/>
    </w:pPr>
    <w:rPr>
      <w:rFonts w:ascii="Times New Roman" w:hAnsi="Times New Roman"/>
      <w:sz w:val="22"/>
      <w:lang w:val="lv-LV"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193737"/>
    <w:rPr>
      <w:rFonts w:eastAsia="Times New Roman" w:cs="Times New Roman"/>
      <w:kern w:val="0"/>
      <w:sz w:val="22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805</Words>
  <Characters>459</Characters>
  <Application>Microsoft Office Word</Application>
  <DocSecurity>0</DocSecurity>
  <Lines>3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2</cp:revision>
  <dcterms:created xsi:type="dcterms:W3CDTF">2025-10-15T05:34:00Z</dcterms:created>
  <dcterms:modified xsi:type="dcterms:W3CDTF">2025-10-24T11:00:00Z</dcterms:modified>
</cp:coreProperties>
</file>