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8160" w14:textId="77777777" w:rsidR="003E5584" w:rsidRPr="00075062" w:rsidRDefault="003E5584" w:rsidP="003E5584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14:paraId="4E1439A2" w14:textId="77777777" w:rsidR="003E5584" w:rsidRPr="00075062" w:rsidRDefault="003E5584" w:rsidP="003E5584">
      <w:pPr>
        <w:pStyle w:val="Pamattekstsaratkpi"/>
        <w:ind w:firstLine="0"/>
        <w:jc w:val="center"/>
        <w:rPr>
          <w:b/>
          <w:sz w:val="24"/>
          <w:szCs w:val="24"/>
        </w:rPr>
      </w:pPr>
      <w:r w:rsidRPr="00075062">
        <w:rPr>
          <w:b/>
          <w:sz w:val="24"/>
          <w:szCs w:val="24"/>
        </w:rPr>
        <w:t xml:space="preserve"> </w:t>
      </w:r>
    </w:p>
    <w:p w14:paraId="78F3DC0E" w14:textId="77777777" w:rsidR="003E5584" w:rsidRDefault="003E5584" w:rsidP="003E5584">
      <w:pPr>
        <w:tabs>
          <w:tab w:val="left" w:pos="0"/>
        </w:tabs>
        <w:jc w:val="center"/>
        <w:rPr>
          <w:rFonts w:ascii="Times New Roman" w:eastAsia="Calibri" w:hAnsi="Times New Roman"/>
          <w:b/>
          <w:sz w:val="24"/>
          <w:szCs w:val="24"/>
          <w:lang w:val="lv-LV"/>
        </w:rPr>
      </w:pPr>
      <w:r w:rsidRPr="00F866DA">
        <w:rPr>
          <w:rFonts w:ascii="Times New Roman" w:eastAsia="Calibri" w:hAnsi="Times New Roman"/>
          <w:b/>
          <w:sz w:val="24"/>
          <w:szCs w:val="24"/>
          <w:lang w:val="lv-LV"/>
        </w:rPr>
        <w:t xml:space="preserve">Par Alūksnes novada pašvaldības nekustamā īpašuma </w:t>
      </w:r>
    </w:p>
    <w:p w14:paraId="3E4E0DFB" w14:textId="77777777" w:rsidR="003E5584" w:rsidRPr="00F866DA" w:rsidRDefault="003E5584" w:rsidP="003E5584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/>
          <w:b/>
          <w:sz w:val="24"/>
          <w:szCs w:val="24"/>
          <w:lang w:val="lv-LV"/>
        </w:rPr>
        <w:t>Apes ielā 4 k – 2 - 25</w:t>
      </w:r>
      <w:r w:rsidRPr="00F866DA">
        <w:rPr>
          <w:rFonts w:ascii="Times New Roman" w:eastAsia="Calibri" w:hAnsi="Times New Roman"/>
          <w:b/>
          <w:sz w:val="24"/>
          <w:szCs w:val="24"/>
          <w:lang w:val="lv-LV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  <w:lang w:val="lv-LV"/>
        </w:rPr>
        <w:t xml:space="preserve">Alūksnē, </w:t>
      </w:r>
      <w:r w:rsidRPr="00F866DA">
        <w:rPr>
          <w:rFonts w:ascii="Times New Roman" w:eastAsia="Calibri" w:hAnsi="Times New Roman"/>
          <w:b/>
          <w:sz w:val="24"/>
          <w:szCs w:val="24"/>
          <w:lang w:val="lv-LV"/>
        </w:rPr>
        <w:t>Alūksnes novadā atsavināšanu</w:t>
      </w:r>
    </w:p>
    <w:p w14:paraId="537B2AA0" w14:textId="77777777" w:rsidR="003E5584" w:rsidRPr="00F866DA" w:rsidRDefault="003E5584" w:rsidP="003E5584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371F312A" w14:textId="77777777" w:rsidR="003E5584" w:rsidRPr="00F866DA" w:rsidRDefault="003E5584" w:rsidP="003E5584">
      <w:pPr>
        <w:suppressAutoHyphens/>
        <w:autoSpaceDN w:val="0"/>
        <w:spacing w:after="160" w:line="251" w:lineRule="auto"/>
        <w:ind w:firstLine="720"/>
        <w:jc w:val="both"/>
        <w:textAlignment w:val="baseline"/>
        <w:rPr>
          <w:rFonts w:ascii="Times New Roman" w:eastAsia="Calibri" w:hAnsi="Times New Roman"/>
          <w:sz w:val="24"/>
          <w:szCs w:val="24"/>
          <w:lang w:val="lv-LV"/>
        </w:rPr>
      </w:pPr>
      <w:r w:rsidRPr="00F866DA">
        <w:rPr>
          <w:rFonts w:ascii="Times New Roman" w:eastAsia="Calibri" w:hAnsi="Times New Roman"/>
          <w:sz w:val="24"/>
          <w:szCs w:val="24"/>
          <w:lang w:val="lv-LV"/>
        </w:rPr>
        <w:t xml:space="preserve">Izskatot dzīvokļa īrnieka </w:t>
      </w:r>
      <w:r>
        <w:rPr>
          <w:rFonts w:ascii="Times New Roman" w:eastAsia="Calibri" w:hAnsi="Times New Roman"/>
          <w:sz w:val="24"/>
          <w:szCs w:val="24"/>
          <w:lang w:val="lv-LV"/>
        </w:rPr>
        <w:t>17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.</w:t>
      </w:r>
      <w:r>
        <w:rPr>
          <w:rFonts w:ascii="Times New Roman" w:eastAsia="Calibri" w:hAnsi="Times New Roman"/>
          <w:sz w:val="24"/>
          <w:szCs w:val="24"/>
          <w:lang w:val="lv-LV"/>
        </w:rPr>
        <w:t>07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 xml:space="preserve">.2024. ierosinājumu par dzīvokļa īpašuma </w:t>
      </w:r>
      <w:r>
        <w:rPr>
          <w:rFonts w:ascii="Times New Roman" w:eastAsia="Calibri" w:hAnsi="Times New Roman"/>
          <w:sz w:val="24"/>
          <w:szCs w:val="24"/>
          <w:lang w:val="lv-LV"/>
        </w:rPr>
        <w:t>Apes ielā 4 k – 2 - 25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,</w:t>
      </w:r>
      <w:r>
        <w:rPr>
          <w:rFonts w:ascii="Times New Roman" w:eastAsia="Calibri" w:hAnsi="Times New Roman"/>
          <w:sz w:val="24"/>
          <w:szCs w:val="24"/>
          <w:lang w:val="lv-LV"/>
        </w:rPr>
        <w:t xml:space="preserve"> Alūksnē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 xml:space="preserve">, Alūksnes novadā atsavināšanu, kas reģistrēts Alūksnes novada pašvaldībā </w:t>
      </w:r>
      <w:r>
        <w:rPr>
          <w:rFonts w:ascii="Times New Roman" w:eastAsia="Calibri" w:hAnsi="Times New Roman"/>
          <w:sz w:val="24"/>
          <w:szCs w:val="24"/>
          <w:lang w:val="lv-LV"/>
        </w:rPr>
        <w:t>17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.</w:t>
      </w:r>
      <w:r>
        <w:rPr>
          <w:rFonts w:ascii="Times New Roman" w:eastAsia="Calibri" w:hAnsi="Times New Roman"/>
          <w:sz w:val="24"/>
          <w:szCs w:val="24"/>
          <w:lang w:val="lv-LV"/>
        </w:rPr>
        <w:t>07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.2024. ar Nr. ANP/1-23/24/</w:t>
      </w:r>
      <w:r>
        <w:rPr>
          <w:rFonts w:ascii="Times New Roman" w:eastAsia="Calibri" w:hAnsi="Times New Roman"/>
          <w:sz w:val="24"/>
          <w:szCs w:val="24"/>
          <w:lang w:val="lv-LV"/>
        </w:rPr>
        <w:t>680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,</w:t>
      </w:r>
    </w:p>
    <w:p w14:paraId="42ADE775" w14:textId="77777777" w:rsidR="003E5584" w:rsidRPr="00F866DA" w:rsidRDefault="003E5584" w:rsidP="003E5584">
      <w:pPr>
        <w:suppressAutoHyphens/>
        <w:autoSpaceDN w:val="0"/>
        <w:spacing w:after="160" w:line="251" w:lineRule="auto"/>
        <w:ind w:firstLine="720"/>
        <w:jc w:val="both"/>
        <w:textAlignment w:val="baseline"/>
        <w:rPr>
          <w:rFonts w:ascii="Times New Roman" w:eastAsia="Calibri" w:hAnsi="Times New Roman"/>
          <w:sz w:val="24"/>
          <w:szCs w:val="24"/>
          <w:lang w:val="lv-LV"/>
        </w:rPr>
      </w:pPr>
      <w:r w:rsidRPr="00F866DA">
        <w:rPr>
          <w:rFonts w:ascii="Times New Roman" w:eastAsia="Calibri" w:hAnsi="Times New Roman"/>
          <w:sz w:val="24"/>
          <w:szCs w:val="24"/>
          <w:lang w:val="lv-LV"/>
        </w:rPr>
        <w:t xml:space="preserve">pamatojoties uz </w:t>
      </w:r>
      <w:r w:rsidRPr="00F866DA">
        <w:rPr>
          <w:rFonts w:ascii="Times" w:eastAsia="Calibri" w:hAnsi="Times" w:cs="Times"/>
          <w:color w:val="000000"/>
          <w:sz w:val="24"/>
          <w:szCs w:val="24"/>
          <w:lang w:val="lv-LV" w:eastAsia="lv-LV"/>
        </w:rPr>
        <w:t>Pašvaldību likuma 10.</w:t>
      </w:r>
      <w:r>
        <w:rPr>
          <w:rFonts w:ascii="Times" w:eastAsia="Calibri" w:hAnsi="Times" w:cs="Times"/>
          <w:color w:val="000000"/>
          <w:sz w:val="24"/>
          <w:szCs w:val="24"/>
          <w:lang w:val="lv-LV" w:eastAsia="lv-LV"/>
        </w:rPr>
        <w:t> </w:t>
      </w:r>
      <w:r w:rsidRPr="00F866DA">
        <w:rPr>
          <w:rFonts w:ascii="Times" w:eastAsia="Calibri" w:hAnsi="Times" w:cs="Times"/>
          <w:color w:val="000000"/>
          <w:sz w:val="24"/>
          <w:szCs w:val="24"/>
          <w:lang w:val="lv-LV" w:eastAsia="lv-LV"/>
        </w:rPr>
        <w:t>panta pirmās daļas 16. punktu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, Publiskas personas mantas atsavināšanas likuma 4.</w:t>
      </w:r>
      <w:r>
        <w:rPr>
          <w:rFonts w:ascii="Times New Roman" w:eastAsia="Calibri" w:hAnsi="Times New Roman"/>
          <w:sz w:val="24"/>
          <w:szCs w:val="24"/>
          <w:lang w:val="lv-LV"/>
        </w:rPr>
        <w:t> 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panta ceturtās daļas 5.</w:t>
      </w:r>
      <w:r>
        <w:rPr>
          <w:rFonts w:ascii="Times New Roman" w:eastAsia="Calibri" w:hAnsi="Times New Roman"/>
          <w:sz w:val="24"/>
          <w:szCs w:val="24"/>
          <w:lang w:val="lv-LV"/>
        </w:rPr>
        <w:t> 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punktu, 5.</w:t>
      </w:r>
      <w:r>
        <w:rPr>
          <w:rFonts w:ascii="Times New Roman" w:eastAsia="Calibri" w:hAnsi="Times New Roman"/>
          <w:sz w:val="24"/>
          <w:szCs w:val="24"/>
          <w:lang w:val="lv-LV"/>
        </w:rPr>
        <w:t> 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panta pirmo un piekto daļu, 8.</w:t>
      </w:r>
      <w:r>
        <w:rPr>
          <w:rFonts w:ascii="Times New Roman" w:eastAsia="Calibri" w:hAnsi="Times New Roman"/>
          <w:sz w:val="24"/>
          <w:szCs w:val="24"/>
          <w:lang w:val="lv-LV"/>
        </w:rPr>
        <w:t> 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panta trešo daļu, 37.</w:t>
      </w:r>
      <w:r>
        <w:rPr>
          <w:rFonts w:ascii="Times New Roman" w:eastAsia="Calibri" w:hAnsi="Times New Roman"/>
          <w:sz w:val="24"/>
          <w:szCs w:val="24"/>
          <w:lang w:val="lv-LV"/>
        </w:rPr>
        <w:t> 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panta pirmās daļas 4.</w:t>
      </w:r>
      <w:r>
        <w:rPr>
          <w:rFonts w:ascii="Times New Roman" w:eastAsia="Calibri" w:hAnsi="Times New Roman"/>
          <w:sz w:val="24"/>
          <w:szCs w:val="24"/>
          <w:lang w:val="lv-LV"/>
        </w:rPr>
        <w:t> 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punktu, 45.</w:t>
      </w:r>
      <w:r>
        <w:rPr>
          <w:rFonts w:ascii="Times New Roman" w:eastAsia="Calibri" w:hAnsi="Times New Roman"/>
          <w:sz w:val="24"/>
          <w:szCs w:val="24"/>
          <w:lang w:val="lv-LV"/>
        </w:rPr>
        <w:t> 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panta ceturto daļu,</w:t>
      </w:r>
    </w:p>
    <w:p w14:paraId="24954D1F" w14:textId="77777777" w:rsidR="003E5584" w:rsidRPr="00412E06" w:rsidRDefault="003E5584" w:rsidP="003E5584">
      <w:pPr>
        <w:numPr>
          <w:ilvl w:val="0"/>
          <w:numId w:val="1"/>
        </w:numPr>
        <w:suppressAutoHyphens/>
        <w:autoSpaceDN w:val="0"/>
        <w:spacing w:after="160" w:line="251" w:lineRule="auto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F866DA">
        <w:rPr>
          <w:rFonts w:ascii="Times New Roman" w:hAnsi="Times New Roman"/>
          <w:sz w:val="24"/>
          <w:szCs w:val="24"/>
          <w:lang w:val="lv-LV"/>
        </w:rPr>
        <w:t xml:space="preserve">Sagatavot atsavināšanai Alūksnes novada pašvaldības nekustamo īpašumu </w:t>
      </w:r>
      <w:r>
        <w:rPr>
          <w:rFonts w:ascii="Times New Roman" w:hAnsi="Times New Roman"/>
          <w:sz w:val="24"/>
          <w:szCs w:val="24"/>
          <w:lang w:val="lv-LV"/>
        </w:rPr>
        <w:t xml:space="preserve">ar kadastra numuru 3601 900 0811 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– dzīvokli </w:t>
      </w:r>
      <w:r>
        <w:rPr>
          <w:rFonts w:ascii="Times New Roman" w:hAnsi="Times New Roman"/>
          <w:sz w:val="24"/>
          <w:szCs w:val="24"/>
          <w:lang w:val="lv-LV"/>
        </w:rPr>
        <w:t>Apes ielā 4 k – 2 - 25</w:t>
      </w:r>
      <w:r w:rsidRPr="00F866DA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Alūksnē,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Alūksnes novadā ar kopējo platību </w:t>
      </w:r>
      <w:r>
        <w:rPr>
          <w:rFonts w:ascii="Times New Roman" w:hAnsi="Times New Roman"/>
          <w:sz w:val="24"/>
          <w:szCs w:val="24"/>
          <w:lang w:val="lv-LV"/>
        </w:rPr>
        <w:t>55,8</w:t>
      </w:r>
      <w:r w:rsidRPr="00F866DA">
        <w:rPr>
          <w:rFonts w:ascii="Times New Roman" w:hAnsi="Times New Roman"/>
          <w:sz w:val="24"/>
          <w:szCs w:val="24"/>
          <w:lang w:val="lv-LV"/>
        </w:rPr>
        <w:t> m² un ar to saistīt</w:t>
      </w:r>
      <w:r>
        <w:rPr>
          <w:rFonts w:ascii="Times New Roman" w:hAnsi="Times New Roman"/>
          <w:sz w:val="24"/>
          <w:szCs w:val="24"/>
          <w:lang w:val="lv-LV"/>
        </w:rPr>
        <w:t>o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kopīpašuma </w:t>
      </w:r>
      <w:r>
        <w:rPr>
          <w:rFonts w:ascii="Times New Roman" w:hAnsi="Times New Roman"/>
          <w:sz w:val="24"/>
          <w:szCs w:val="24"/>
          <w:lang w:val="lv-LV"/>
        </w:rPr>
        <w:t>525</w:t>
      </w:r>
      <w:r w:rsidRPr="00F866DA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28452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domājam</w:t>
      </w:r>
      <w:r>
        <w:rPr>
          <w:rFonts w:ascii="Times New Roman" w:hAnsi="Times New Roman"/>
          <w:sz w:val="24"/>
          <w:szCs w:val="24"/>
          <w:lang w:val="lv-LV"/>
        </w:rPr>
        <w:t>o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daļ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no daudzdzīvokļu māj</w:t>
      </w:r>
      <w:r>
        <w:rPr>
          <w:rFonts w:ascii="Times New Roman" w:hAnsi="Times New Roman"/>
          <w:sz w:val="24"/>
          <w:szCs w:val="24"/>
          <w:lang w:val="lv-LV"/>
        </w:rPr>
        <w:t>as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(kadastra apzīmējum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36</w:t>
      </w:r>
      <w:r>
        <w:rPr>
          <w:rFonts w:ascii="Times New Roman" w:hAnsi="Times New Roman"/>
          <w:sz w:val="24"/>
          <w:szCs w:val="24"/>
          <w:lang w:val="lv-LV"/>
        </w:rPr>
        <w:t>01 004 0723 001</w:t>
      </w:r>
      <w:r w:rsidRPr="00F866DA">
        <w:rPr>
          <w:rFonts w:ascii="Times New Roman" w:hAnsi="Times New Roman"/>
          <w:sz w:val="24"/>
          <w:szCs w:val="24"/>
          <w:lang w:val="lv-LV"/>
        </w:rPr>
        <w:t>).</w:t>
      </w:r>
    </w:p>
    <w:p w14:paraId="0EBC5B08" w14:textId="77777777" w:rsidR="003E5584" w:rsidRPr="00412E06" w:rsidRDefault="003E5584" w:rsidP="003E5584">
      <w:pPr>
        <w:numPr>
          <w:ilvl w:val="0"/>
          <w:numId w:val="1"/>
        </w:num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val="lv-LV"/>
        </w:rPr>
      </w:pPr>
      <w:r w:rsidRPr="00F866DA">
        <w:rPr>
          <w:rFonts w:ascii="Times New Roman" w:eastAsia="Calibri" w:hAnsi="Times New Roman"/>
          <w:sz w:val="24"/>
          <w:szCs w:val="24"/>
          <w:lang w:val="lv-LV"/>
        </w:rPr>
        <w:t xml:space="preserve">Nodot atsavināšanai Alūksnes novada pašvaldības īpašumu </w:t>
      </w:r>
      <w:r>
        <w:rPr>
          <w:rFonts w:ascii="Times New Roman" w:eastAsia="Calibri" w:hAnsi="Times New Roman"/>
          <w:sz w:val="24"/>
          <w:szCs w:val="24"/>
          <w:lang w:val="lv-LV"/>
        </w:rPr>
        <w:t xml:space="preserve">dzīvokli </w:t>
      </w:r>
      <w:r>
        <w:rPr>
          <w:rFonts w:ascii="Times New Roman" w:hAnsi="Times New Roman"/>
          <w:sz w:val="24"/>
          <w:szCs w:val="24"/>
          <w:lang w:val="lv-LV"/>
        </w:rPr>
        <w:t>Apes ielā 4 k – 2 - 25</w:t>
      </w:r>
      <w:r w:rsidRPr="00F866DA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Alūksnē,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Alūksnes novadā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 xml:space="preserve">, pārdodot par nosacītu cenu dzīvokļa īrniekam. </w:t>
      </w:r>
    </w:p>
    <w:p w14:paraId="6AFD014B" w14:textId="77777777" w:rsidR="003E5584" w:rsidRPr="00412E06" w:rsidRDefault="003E5584" w:rsidP="003E5584">
      <w:pPr>
        <w:numPr>
          <w:ilvl w:val="0"/>
          <w:numId w:val="1"/>
        </w:numPr>
        <w:suppressAutoHyphens/>
        <w:autoSpaceDN w:val="0"/>
        <w:spacing w:after="160" w:line="251" w:lineRule="auto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F866DA">
        <w:rPr>
          <w:rFonts w:ascii="Times New Roman" w:hAnsi="Times New Roman"/>
          <w:sz w:val="24"/>
          <w:szCs w:val="24"/>
          <w:lang w:val="lv-LV"/>
        </w:rPr>
        <w:t>Uzdot nosacītās cenas noteikšanu un dzīvokļa īpašuma atsavināšanu veikt Īpašumu atsavināšanas komisijai.</w:t>
      </w:r>
    </w:p>
    <w:p w14:paraId="6A7A73C0" w14:textId="77777777" w:rsidR="004900CC" w:rsidRDefault="004900CC"/>
    <w:sectPr w:rsidR="004900CC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00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84"/>
    <w:rsid w:val="003E5584"/>
    <w:rsid w:val="004900CC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D65A0"/>
  <w15:chartTrackingRefBased/>
  <w15:docId w15:val="{4D1DDF45-1589-4A2C-87AA-07ADB7B5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55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5584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5584"/>
    <w:rPr>
      <w:rFonts w:ascii="Arial" w:eastAsia="Times New Roman" w:hAnsi="Arial" w:cs="Times New Roman"/>
      <w:sz w:val="20"/>
      <w:szCs w:val="20"/>
      <w:lang w:val="en-GB"/>
    </w:rPr>
  </w:style>
  <w:style w:type="paragraph" w:styleId="Pamattekstsaratkpi">
    <w:name w:val="Body Text Indent"/>
    <w:basedOn w:val="Parasts"/>
    <w:link w:val="PamattekstsaratkpiRakstz"/>
    <w:uiPriority w:val="99"/>
    <w:rsid w:val="003E5584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3E5584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2025-01-09T06:42:00Z</dcterms:created>
  <dcterms:modified xsi:type="dcterms:W3CDTF">2025-01-09T06:42:00Z</dcterms:modified>
</cp:coreProperties>
</file>