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013B1A">
      <w:pPr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039FDDB3" w14:textId="0BB2DA61" w:rsidR="00204B08" w:rsidRPr="00204B08" w:rsidRDefault="00204B08" w:rsidP="00013B1A">
      <w:pPr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46E9996E" w14:textId="77777777" w:rsidR="00013B1A" w:rsidRDefault="00013B1A" w:rsidP="00013B1A">
      <w:pPr>
        <w:jc w:val="right"/>
      </w:pPr>
    </w:p>
    <w:p w14:paraId="2CDF1820" w14:textId="066337FB" w:rsidR="00013B1A" w:rsidRDefault="00095A34" w:rsidP="00204B08">
      <w:pPr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12697C">
        <w:rPr>
          <w:b/>
        </w:rPr>
        <w:t>Zemes</w:t>
      </w:r>
      <w:r w:rsidR="00204B08">
        <w:rPr>
          <w:b/>
        </w:rPr>
        <w:t xml:space="preserve"> </w:t>
      </w:r>
      <w:r w:rsidR="0012697C">
        <w:rPr>
          <w:b/>
        </w:rPr>
        <w:t xml:space="preserve">lietu </w:t>
      </w:r>
      <w:r w:rsidR="00204B08">
        <w:rPr>
          <w:b/>
        </w:rPr>
        <w:t>komisijas personālsastāvu</w:t>
      </w:r>
    </w:p>
    <w:p w14:paraId="05AD585F" w14:textId="1D538A8F" w:rsidR="00013B1A" w:rsidRDefault="00B312F1" w:rsidP="00772188">
      <w:pPr>
        <w:spacing w:after="0" w:line="240" w:lineRule="auto"/>
        <w:jc w:val="both"/>
      </w:pPr>
      <w:r w:rsidRPr="00C4774A">
        <w:tab/>
      </w:r>
      <w:r w:rsidR="00C4774A">
        <w:t>Pamatojoties  uz</w:t>
      </w:r>
      <w:r w:rsidR="009F766F">
        <w:t xml:space="preserve"> Pašvaldību likuma </w:t>
      </w:r>
      <w:r w:rsidR="004D41DC">
        <w:t xml:space="preserve">10. panta pirmās daļas 10. punktu, Alūksnes novada pašvaldības domes 2023. gada 30. marta saistošo noteikumu Nr. 2/2023 “Alūksnes novada pašvaldības nolikums” </w:t>
      </w:r>
      <w:r w:rsidR="00570067">
        <w:t>16.</w:t>
      </w:r>
      <w:r w:rsidR="00F74662">
        <w:t>3</w:t>
      </w:r>
      <w:r w:rsidR="0012697C">
        <w:t>7</w:t>
      </w:r>
      <w:r w:rsidR="00570067">
        <w:t>. </w:t>
      </w:r>
      <w:r w:rsidR="007D14B9">
        <w:t>apakš</w:t>
      </w:r>
      <w:r w:rsidR="00570067">
        <w:t>punktu</w:t>
      </w:r>
      <w:r w:rsidR="007D14B9">
        <w:t>, 24. punktu</w:t>
      </w:r>
      <w:r w:rsidR="00570067">
        <w:t xml:space="preserve"> un </w:t>
      </w:r>
      <w:r w:rsidR="0012697C">
        <w:t>Zemes</w:t>
      </w:r>
      <w:r w:rsidR="00570067">
        <w:t xml:space="preserve"> </w:t>
      </w:r>
      <w:r w:rsidR="0012697C">
        <w:t xml:space="preserve">lietu </w:t>
      </w:r>
      <w:r w:rsidR="00570067">
        <w:t>komisijas nolikuma, kas apstiprināts ar Alūksnes novada pašvaldības domes 20</w:t>
      </w:r>
      <w:r w:rsidR="00F74662">
        <w:t>1</w:t>
      </w:r>
      <w:r w:rsidR="0012697C">
        <w:t>6</w:t>
      </w:r>
      <w:r w:rsidR="00570067">
        <w:t>. gada 2</w:t>
      </w:r>
      <w:r w:rsidR="00F74662">
        <w:t>8</w:t>
      </w:r>
      <w:r w:rsidR="00570067">
        <w:t>. j</w:t>
      </w:r>
      <w:r w:rsidR="0012697C">
        <w:t>anvāra</w:t>
      </w:r>
      <w:r w:rsidR="00570067">
        <w:t xml:space="preserve"> lēmumu Nr. </w:t>
      </w:r>
      <w:r w:rsidR="0012697C">
        <w:t>16</w:t>
      </w:r>
      <w:r w:rsidR="00570067">
        <w:t xml:space="preserve">, </w:t>
      </w:r>
      <w:r w:rsidR="0012697C">
        <w:t>4.1</w:t>
      </w:r>
      <w:r w:rsidR="00570067">
        <w:t>. punktu,</w:t>
      </w:r>
    </w:p>
    <w:p w14:paraId="3DBF8008" w14:textId="769F85A0" w:rsidR="00570067" w:rsidRDefault="00570067" w:rsidP="00772188">
      <w:pPr>
        <w:spacing w:after="0" w:line="240" w:lineRule="auto"/>
        <w:jc w:val="both"/>
      </w:pPr>
    </w:p>
    <w:p w14:paraId="60D63958" w14:textId="6DC8AEFE" w:rsidR="00570067" w:rsidRDefault="00570067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Apstiprināt </w:t>
      </w:r>
      <w:r w:rsidR="0012697C">
        <w:rPr>
          <w:rFonts w:cs="Times New Roman"/>
          <w:szCs w:val="24"/>
        </w:rPr>
        <w:t>Zemes lietu</w:t>
      </w:r>
      <w:r>
        <w:rPr>
          <w:rFonts w:cs="Times New Roman"/>
          <w:szCs w:val="24"/>
        </w:rPr>
        <w:t xml:space="preserve"> komisijas personālsastāv</w:t>
      </w:r>
      <w:r w:rsidR="00DA481E">
        <w:rPr>
          <w:rFonts w:cs="Times New Roman"/>
          <w:szCs w:val="24"/>
        </w:rPr>
        <w:t>u nākamajam</w:t>
      </w:r>
      <w:r>
        <w:rPr>
          <w:rFonts w:cs="Times New Roman"/>
          <w:szCs w:val="24"/>
        </w:rPr>
        <w:t xml:space="preserve"> pilnvaru termiņam:</w:t>
      </w:r>
    </w:p>
    <w:p w14:paraId="6575782E" w14:textId="514C8FA6" w:rsidR="0012697C" w:rsidRDefault="0012697C" w:rsidP="0012697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Baiba Johansone, personas kods </w:t>
      </w:r>
      <w:r w:rsidR="00BA0F53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2F4202F0" w14:textId="012FBC35" w:rsidR="0012697C" w:rsidRDefault="0012697C" w:rsidP="0012697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Ināra </w:t>
      </w:r>
      <w:proofErr w:type="spellStart"/>
      <w:r>
        <w:rPr>
          <w:rFonts w:cs="Times New Roman"/>
          <w:szCs w:val="24"/>
        </w:rPr>
        <w:t>Kapulinska</w:t>
      </w:r>
      <w:proofErr w:type="spellEnd"/>
      <w:r>
        <w:rPr>
          <w:rFonts w:cs="Times New Roman"/>
          <w:szCs w:val="24"/>
        </w:rPr>
        <w:t xml:space="preserve">, personas kods </w:t>
      </w:r>
      <w:r w:rsidR="00BA0F53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30A7A3C0" w14:textId="1F53FC1F" w:rsidR="0012697C" w:rsidRDefault="0012697C" w:rsidP="0012697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Inese </w:t>
      </w:r>
      <w:proofErr w:type="spellStart"/>
      <w:r>
        <w:rPr>
          <w:rFonts w:cs="Times New Roman"/>
          <w:szCs w:val="24"/>
        </w:rPr>
        <w:t>Randa</w:t>
      </w:r>
      <w:proofErr w:type="spellEnd"/>
      <w:r>
        <w:rPr>
          <w:rFonts w:cs="Times New Roman"/>
          <w:szCs w:val="24"/>
        </w:rPr>
        <w:t xml:space="preserve">, personas kods </w:t>
      </w:r>
      <w:r w:rsidR="00BA0F53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64D76DD7" w14:textId="73FBF3F2" w:rsidR="0012697C" w:rsidRDefault="0012697C" w:rsidP="0012697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Sandra Smildziņa, personas kods </w:t>
      </w:r>
      <w:r w:rsidR="00BA0F53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5DEF82A8" w14:textId="23CA8995" w:rsidR="0012697C" w:rsidRDefault="0012697C" w:rsidP="0012697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Nansija </w:t>
      </w:r>
      <w:proofErr w:type="spellStart"/>
      <w:r>
        <w:rPr>
          <w:rFonts w:cs="Times New Roman"/>
          <w:szCs w:val="24"/>
        </w:rPr>
        <w:t>Zučika</w:t>
      </w:r>
      <w:proofErr w:type="spellEnd"/>
      <w:r>
        <w:rPr>
          <w:rFonts w:cs="Times New Roman"/>
          <w:szCs w:val="24"/>
        </w:rPr>
        <w:t xml:space="preserve">, personas kods </w:t>
      </w:r>
      <w:r w:rsidR="00BA0F53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.</w:t>
      </w:r>
    </w:p>
    <w:p w14:paraId="29EF7463" w14:textId="2F780E65" w:rsidR="00BD0F99" w:rsidRDefault="00BD0F99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Lēmuma 1. punktā minētajām personām atļaut turpināt amatu savienošanu</w:t>
      </w:r>
      <w:r w:rsidR="00DA481E">
        <w:rPr>
          <w:rFonts w:cs="Times New Roman"/>
          <w:szCs w:val="24"/>
        </w:rPr>
        <w:t>, ja tāda saņemta, saskaņā ar iepriekš pieņemtajiem lēmumiem.</w:t>
      </w:r>
    </w:p>
    <w:p w14:paraId="67DCD709" w14:textId="4EB61916" w:rsidR="00DA481E" w:rsidRPr="00BD0F99" w:rsidRDefault="00DA481E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Lēmums stājas spēkā 2025. gada 1. augustā.</w:t>
      </w:r>
    </w:p>
    <w:p w14:paraId="6623F8B2" w14:textId="77777777" w:rsidR="00C4774A" w:rsidRDefault="00C4774A" w:rsidP="00C4774A">
      <w:pPr>
        <w:spacing w:after="0" w:line="240" w:lineRule="auto"/>
      </w:pPr>
    </w:p>
    <w:p w14:paraId="531F48C2" w14:textId="3D66677A" w:rsidR="006950C6" w:rsidRDefault="00095A34" w:rsidP="00DA481E">
      <w:pPr>
        <w:spacing w:after="0" w:line="240" w:lineRule="auto"/>
        <w:jc w:val="both"/>
        <w:rPr>
          <w:b/>
        </w:rPr>
      </w:pPr>
      <w:r w:rsidRPr="00095A34">
        <w:tab/>
      </w:r>
    </w:p>
    <w:p w14:paraId="7C2F24BD" w14:textId="77777777" w:rsidR="006950C6" w:rsidRDefault="006950C6" w:rsidP="006950C6">
      <w:pPr>
        <w:jc w:val="both"/>
        <w:rPr>
          <w:i/>
        </w:rPr>
      </w:pPr>
    </w:p>
    <w:p w14:paraId="37A150AF" w14:textId="77777777" w:rsidR="006950C6" w:rsidRDefault="006950C6" w:rsidP="006950C6">
      <w:pPr>
        <w:jc w:val="both"/>
        <w:rPr>
          <w:i/>
        </w:rPr>
      </w:pPr>
    </w:p>
    <w:p w14:paraId="42A12450" w14:textId="77777777" w:rsidR="006950C6" w:rsidRDefault="006950C6" w:rsidP="006950C6">
      <w:pPr>
        <w:jc w:val="both"/>
        <w:rPr>
          <w:i/>
        </w:rPr>
      </w:pPr>
    </w:p>
    <w:p w14:paraId="46E193CA" w14:textId="2AD0079F" w:rsidR="006950C6" w:rsidRDefault="006950C6" w:rsidP="006950C6">
      <w:pPr>
        <w:spacing w:after="200" w:line="276" w:lineRule="auto"/>
        <w:rPr>
          <w:i/>
          <w:sz w:val="20"/>
          <w:szCs w:val="20"/>
        </w:rPr>
      </w:pPr>
    </w:p>
    <w:sectPr w:rsidR="006950C6" w:rsidSect="00C4774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F2195"/>
    <w:rsid w:val="001039D1"/>
    <w:rsid w:val="0012697C"/>
    <w:rsid w:val="00181F3B"/>
    <w:rsid w:val="00204B08"/>
    <w:rsid w:val="002060C6"/>
    <w:rsid w:val="003F632C"/>
    <w:rsid w:val="0040029F"/>
    <w:rsid w:val="004D41DC"/>
    <w:rsid w:val="004E6185"/>
    <w:rsid w:val="004E71F7"/>
    <w:rsid w:val="004F529D"/>
    <w:rsid w:val="00570067"/>
    <w:rsid w:val="00570C6B"/>
    <w:rsid w:val="005D41C1"/>
    <w:rsid w:val="005E1220"/>
    <w:rsid w:val="006950C6"/>
    <w:rsid w:val="006B7687"/>
    <w:rsid w:val="006F7AB7"/>
    <w:rsid w:val="00751C74"/>
    <w:rsid w:val="007614A1"/>
    <w:rsid w:val="00772188"/>
    <w:rsid w:val="007C03FE"/>
    <w:rsid w:val="007D14B9"/>
    <w:rsid w:val="00847CAA"/>
    <w:rsid w:val="008714B9"/>
    <w:rsid w:val="009D7323"/>
    <w:rsid w:val="009F766F"/>
    <w:rsid w:val="00A063BC"/>
    <w:rsid w:val="00AB2B65"/>
    <w:rsid w:val="00AC3DAE"/>
    <w:rsid w:val="00B312F1"/>
    <w:rsid w:val="00B31838"/>
    <w:rsid w:val="00BA0F53"/>
    <w:rsid w:val="00BC7C6A"/>
    <w:rsid w:val="00BD0F99"/>
    <w:rsid w:val="00C4774A"/>
    <w:rsid w:val="00C82A7F"/>
    <w:rsid w:val="00CA3FA8"/>
    <w:rsid w:val="00CD6FDC"/>
    <w:rsid w:val="00D34C34"/>
    <w:rsid w:val="00DA481E"/>
    <w:rsid w:val="00E17491"/>
    <w:rsid w:val="00E2788A"/>
    <w:rsid w:val="00F65CF2"/>
    <w:rsid w:val="00F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E27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4</cp:revision>
  <cp:lastPrinted>2018-02-08T07:24:00Z</cp:lastPrinted>
  <dcterms:created xsi:type="dcterms:W3CDTF">2025-07-18T06:22:00Z</dcterms:created>
  <dcterms:modified xsi:type="dcterms:W3CDTF">2025-07-29T10:58:00Z</dcterms:modified>
</cp:coreProperties>
</file>