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CC8C" w14:textId="77777777" w:rsidR="0053163A" w:rsidRPr="0053163A" w:rsidRDefault="0053163A" w:rsidP="0053163A">
      <w:pPr>
        <w:spacing w:after="0" w:line="240" w:lineRule="auto"/>
        <w:jc w:val="right"/>
        <w:rPr>
          <w:rFonts w:eastAsia="Times New Roman" w:cs="Times New Roman"/>
          <w:kern w:val="0"/>
          <w14:ligatures w14:val="none"/>
        </w:rPr>
      </w:pPr>
      <w:r w:rsidRPr="0053163A">
        <w:rPr>
          <w:rFonts w:eastAsia="Times New Roman" w:cs="Times New Roman"/>
          <w:kern w:val="0"/>
          <w14:ligatures w14:val="none"/>
        </w:rPr>
        <w:t>Lēmuma projekts</w:t>
      </w:r>
    </w:p>
    <w:p w14:paraId="3F2DC970" w14:textId="77777777" w:rsidR="0053163A" w:rsidRPr="0053163A" w:rsidRDefault="0053163A" w:rsidP="0053163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5A959877" w14:textId="77777777" w:rsidR="0053163A" w:rsidRPr="0053163A" w:rsidRDefault="0053163A" w:rsidP="0053163A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  <w:r w:rsidRPr="0053163A">
        <w:rPr>
          <w:rFonts w:eastAsia="Times New Roman" w:cs="Times New Roman"/>
          <w:b/>
          <w:kern w:val="0"/>
          <w14:ligatures w14:val="none"/>
        </w:rPr>
        <w:t xml:space="preserve">Par līdzekļu izdalīšanu no atsavināšanas procesā iegūtajiem līdzekļiem </w:t>
      </w:r>
    </w:p>
    <w:p w14:paraId="3806F1B6" w14:textId="77777777" w:rsidR="0053163A" w:rsidRPr="0053163A" w:rsidRDefault="0053163A" w:rsidP="0053163A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  <w:r w:rsidRPr="0053163A">
        <w:rPr>
          <w:rFonts w:eastAsia="Times New Roman" w:cs="Times New Roman"/>
          <w:b/>
          <w:kern w:val="0"/>
          <w14:ligatures w14:val="none"/>
        </w:rPr>
        <w:t>būvju nojaukšanai</w:t>
      </w:r>
    </w:p>
    <w:p w14:paraId="7D739CD8" w14:textId="77777777" w:rsidR="0053163A" w:rsidRPr="0053163A" w:rsidRDefault="0053163A" w:rsidP="0053163A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</w:p>
    <w:p w14:paraId="5755007B" w14:textId="77777777" w:rsidR="0053163A" w:rsidRPr="0053163A" w:rsidRDefault="0053163A" w:rsidP="0053163A">
      <w:p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53163A">
        <w:rPr>
          <w:rFonts w:eastAsia="Times New Roman" w:cs="Times New Roman"/>
          <w:kern w:val="0"/>
          <w14:ligatures w14:val="none"/>
        </w:rPr>
        <w:tab/>
        <w:t>Izskatot Alūksnes novada pašvaldības Centrālās administrācijas Attīstības nodaļas 07.07.2026. iesniegumu “Par finansējuma piešķiršanu”, kas reģistrēts Alūksnes novada pašvaldībā 07.07.2026. ar Nr. ANP/1.47/26/2339,</w:t>
      </w:r>
    </w:p>
    <w:p w14:paraId="73004BD1" w14:textId="2BD713E0" w:rsidR="0053163A" w:rsidRPr="0053163A" w:rsidRDefault="0053163A" w:rsidP="0053163A">
      <w:p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53163A">
        <w:rPr>
          <w:rFonts w:eastAsia="Times New Roman" w:cs="Times New Roman"/>
          <w:kern w:val="0"/>
          <w14:ligatures w14:val="none"/>
        </w:rPr>
        <w:tab/>
        <w:t>ņemot vērā Alūksnes novada pašvaldības domes 30.07.2026. lēmumu Nr.</w:t>
      </w:r>
      <w:r>
        <w:rPr>
          <w:rFonts w:eastAsia="Times New Roman" w:cs="Times New Roman"/>
          <w:kern w:val="0"/>
          <w14:ligatures w14:val="none"/>
        </w:rPr>
        <w:t xml:space="preserve"> ____</w:t>
      </w:r>
      <w:r w:rsidRPr="0053163A">
        <w:rPr>
          <w:rFonts w:eastAsia="Times New Roman" w:cs="Times New Roman"/>
          <w:kern w:val="0"/>
          <w14:ligatures w14:val="none"/>
        </w:rPr>
        <w:t xml:space="preserve"> “Par būvju nojaukšanu nekustamajā īpašumā Dārza ielā 22, Alūksnē, Alūksnes novadā”, </w:t>
      </w:r>
    </w:p>
    <w:p w14:paraId="6D6988A9" w14:textId="77777777" w:rsidR="0053163A" w:rsidRPr="0053163A" w:rsidRDefault="0053163A" w:rsidP="0053163A">
      <w:p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53163A">
        <w:rPr>
          <w:rFonts w:eastAsia="Times New Roman" w:cs="Times New Roman"/>
          <w:kern w:val="0"/>
          <w14:ligatures w14:val="none"/>
        </w:rPr>
        <w:tab/>
        <w:t>pamatojoties uz Pašvaldību likuma 4. panta pirmās daļas 16. punktu, 10. panta pirmās daļas ievaddaļu, likuma “Par pašvaldību budžetiem” 30. pantu, Alūksnes novada pašvaldības domes 29.02.2024. noteikumu Nr.1/2024 “Par pašvaldības mantas atsavināšanas izdevumiem un rīcību ar iegūtajiem līdzekļiem” 6. punktu,</w:t>
      </w:r>
    </w:p>
    <w:p w14:paraId="04AC9F6E" w14:textId="77777777" w:rsidR="0053163A" w:rsidRPr="0053163A" w:rsidRDefault="0053163A" w:rsidP="0053163A">
      <w:pPr>
        <w:spacing w:after="0" w:line="240" w:lineRule="auto"/>
        <w:ind w:left="450"/>
        <w:jc w:val="both"/>
        <w:rPr>
          <w:rFonts w:eastAsia="Times New Roman" w:cs="Times New Roman"/>
          <w:kern w:val="0"/>
          <w14:ligatures w14:val="none"/>
        </w:rPr>
      </w:pPr>
    </w:p>
    <w:p w14:paraId="6D6CDEF4" w14:textId="77777777" w:rsidR="0053163A" w:rsidRPr="0053163A" w:rsidRDefault="0053163A" w:rsidP="0053163A">
      <w:pPr>
        <w:numPr>
          <w:ilvl w:val="0"/>
          <w:numId w:val="1"/>
        </w:numPr>
        <w:tabs>
          <w:tab w:val="num" w:pos="450"/>
        </w:tabs>
        <w:spacing w:after="0" w:line="240" w:lineRule="auto"/>
        <w:ind w:left="450" w:hanging="450"/>
        <w:jc w:val="both"/>
        <w:rPr>
          <w:rFonts w:eastAsia="Times New Roman" w:cs="Times New Roman"/>
          <w:kern w:val="0"/>
          <w14:ligatures w14:val="none"/>
        </w:rPr>
      </w:pPr>
      <w:r w:rsidRPr="0053163A">
        <w:rPr>
          <w:rFonts w:eastAsia="Times New Roman" w:cs="Times New Roman"/>
          <w:kern w:val="0"/>
          <w14:ligatures w14:val="none"/>
        </w:rPr>
        <w:t xml:space="preserve">Izdalīt no atsavināšanas procesā iegūtajiem līdzekļiem finansējumu 26 027,00 EUR (divdesmit seši tūkstoši divdesmit septiņu </w:t>
      </w:r>
      <w:r w:rsidRPr="0053163A">
        <w:rPr>
          <w:rFonts w:eastAsia="Times New Roman" w:cs="Times New Roman"/>
          <w:i/>
          <w:kern w:val="0"/>
          <w14:ligatures w14:val="none"/>
        </w:rPr>
        <w:t>euro</w:t>
      </w:r>
      <w:r w:rsidRPr="0053163A">
        <w:rPr>
          <w:rFonts w:eastAsia="Times New Roman" w:cs="Times New Roman"/>
          <w:kern w:val="0"/>
          <w14:ligatures w14:val="none"/>
        </w:rPr>
        <w:t>) apmērā būvju nojaukšanai Dārza ielā 22, Alūksnē, Alūksnes novadā.</w:t>
      </w:r>
    </w:p>
    <w:p w14:paraId="04B225FD" w14:textId="77777777" w:rsidR="0053163A" w:rsidRPr="0053163A" w:rsidRDefault="0053163A" w:rsidP="0053163A">
      <w:pPr>
        <w:numPr>
          <w:ilvl w:val="0"/>
          <w:numId w:val="1"/>
        </w:numPr>
        <w:tabs>
          <w:tab w:val="num" w:pos="450"/>
        </w:tabs>
        <w:spacing w:after="0" w:line="240" w:lineRule="auto"/>
        <w:ind w:left="450" w:hanging="450"/>
        <w:jc w:val="both"/>
        <w:rPr>
          <w:rFonts w:eastAsia="Times New Roman" w:cs="Times New Roman"/>
          <w:kern w:val="0"/>
          <w14:ligatures w14:val="none"/>
        </w:rPr>
      </w:pPr>
      <w:r w:rsidRPr="0053163A">
        <w:rPr>
          <w:rFonts w:eastAsia="Times New Roman" w:cs="Times New Roman"/>
          <w:kern w:val="0"/>
          <w:lang w:eastAsia="lv-LV"/>
          <w14:ligatures w14:val="none"/>
        </w:rPr>
        <w:t xml:space="preserve">Finansējumu attiecināt uz </w:t>
      </w:r>
      <w:r w:rsidRPr="0053163A">
        <w:rPr>
          <w:rFonts w:eastAsia="Times New Roman" w:cs="Times New Roman"/>
          <w:kern w:val="0"/>
          <w14:ligatures w14:val="none"/>
        </w:rPr>
        <w:t xml:space="preserve">066017 uzskaites dimensijas kodu – </w:t>
      </w:r>
      <w:r w:rsidRPr="0053163A">
        <w:rPr>
          <w:rFonts w:eastAsia="Times New Roman" w:cs="Times New Roman"/>
          <w:kern w:val="0"/>
          <w:shd w:val="clear" w:color="auto" w:fill="FFFFFF"/>
          <w14:ligatures w14:val="none"/>
        </w:rPr>
        <w:t>Alūksnes novada pašvaldības nekustamā īpašuma uzturēšana</w:t>
      </w:r>
      <w:r w:rsidRPr="0053163A">
        <w:rPr>
          <w:rFonts w:eastAsia="Times New Roman" w:cs="Times New Roman"/>
          <w:kern w:val="0"/>
          <w14:ligatures w14:val="none"/>
        </w:rPr>
        <w:t>.</w:t>
      </w:r>
    </w:p>
    <w:p w14:paraId="67F8400A" w14:textId="77777777" w:rsidR="0053163A" w:rsidRDefault="0053163A" w:rsidP="0053163A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53163A">
        <w:rPr>
          <w:rFonts w:eastAsia="Times New Roman" w:cs="Times New Roman"/>
          <w:iCs/>
          <w:kern w:val="0"/>
          <w14:ligatures w14:val="none"/>
        </w:rPr>
        <w:t>Alūksnes novada pašvaldības Centrālās administrācijas Finanšu nodaļai nodrošināt iepriekš minēto līdzekļu pārkārtošanu Alūksnes novada pašvaldības budžeta 2026.gadam.</w:t>
      </w:r>
    </w:p>
    <w:p w14:paraId="486B3E0A" w14:textId="5D141F0E" w:rsidR="00AB3D32" w:rsidRPr="0053163A" w:rsidRDefault="0053163A" w:rsidP="0053163A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53163A">
        <w:rPr>
          <w:rFonts w:eastAsia="Times New Roman" w:cs="Times New Roman"/>
          <w:kern w:val="0"/>
          <w14:ligatures w14:val="none"/>
        </w:rPr>
        <w:t>Lēmums stājas spēkā ar tā pieņemšanu.</w:t>
      </w:r>
    </w:p>
    <w:sectPr w:rsidR="00AB3D32" w:rsidRPr="005316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147B8"/>
    <w:multiLevelType w:val="hybridMultilevel"/>
    <w:tmpl w:val="B7164A9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10298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A5"/>
    <w:rsid w:val="000E5ED3"/>
    <w:rsid w:val="003759A5"/>
    <w:rsid w:val="0053163A"/>
    <w:rsid w:val="00AB3D32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5DA9D"/>
  <w15:chartTrackingRefBased/>
  <w15:docId w15:val="{DDD35F15-3434-4C01-9667-CACCBF08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75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75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759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759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759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759A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759A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759A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759A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75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75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759A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759A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759A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759A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759A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759A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759A5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75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75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759A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759A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75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759A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759A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759A5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75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759A5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759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836</Words>
  <Characters>478</Characters>
  <Application>Microsoft Office Word</Application>
  <DocSecurity>0</DocSecurity>
  <Lines>3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2026-07-22T11:48:00Z</dcterms:created>
  <dcterms:modified xsi:type="dcterms:W3CDTF">2026-07-22T11:48:00Z</dcterms:modified>
</cp:coreProperties>
</file>